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CD9BA3" w14:textId="3A60AD19" w:rsidR="00230994" w:rsidRPr="00815150" w:rsidRDefault="00777B5E" w:rsidP="001E5E36">
      <w:pPr>
        <w:spacing w:after="0" w:line="240" w:lineRule="auto"/>
        <w:jc w:val="both"/>
        <w:rPr>
          <w:rFonts w:ascii="Arial" w:hAnsi="Arial"/>
          <w:lang w:val="ru-RU"/>
        </w:rPr>
      </w:pPr>
      <w:r w:rsidRPr="00815150">
        <w:rPr>
          <w:rFonts w:ascii="Arial" w:hAnsi="Arial"/>
          <w:lang w:val="ru-RU"/>
        </w:rPr>
        <w:t xml:space="preserve">AS Norma, расположенное по адресу Лаки 14, Таллинн, занимается производством автомобильных систем безопасности и их компонентов, </w:t>
      </w:r>
      <w:r w:rsidR="00290F00" w:rsidRPr="00815150">
        <w:rPr>
          <w:rFonts w:ascii="Arial" w:hAnsi="Arial"/>
          <w:lang w:val="ru-RU"/>
        </w:rPr>
        <w:t>с применением процессов обработки металла, литья пластмасс, гальванопокрытий и сборки.</w:t>
      </w:r>
    </w:p>
    <w:p w14:paraId="29DD7944" w14:textId="77777777" w:rsidR="00290F00" w:rsidRPr="00815150" w:rsidRDefault="00290F00" w:rsidP="001E5E36">
      <w:pPr>
        <w:spacing w:after="0" w:line="240" w:lineRule="auto"/>
        <w:jc w:val="both"/>
        <w:rPr>
          <w:rFonts w:ascii="Arial" w:hAnsi="Arial"/>
        </w:rPr>
      </w:pPr>
    </w:p>
    <w:p w14:paraId="2314AD19" w14:textId="79AADD68" w:rsidR="007F05F0" w:rsidRPr="00815150" w:rsidRDefault="00BD1B63" w:rsidP="001E5E36">
      <w:pPr>
        <w:spacing w:after="0" w:line="240" w:lineRule="auto"/>
        <w:jc w:val="both"/>
        <w:rPr>
          <w:rFonts w:ascii="Arial" w:hAnsi="Arial"/>
          <w:lang w:val="ru-RU"/>
        </w:rPr>
      </w:pPr>
      <w:r w:rsidRPr="00815150">
        <w:rPr>
          <w:rFonts w:ascii="Arial" w:hAnsi="Arial"/>
          <w:lang w:val="ru-RU"/>
        </w:rPr>
        <w:t>У</w:t>
      </w:r>
      <w:r w:rsidR="007F05F0" w:rsidRPr="00815150">
        <w:rPr>
          <w:rFonts w:ascii="Arial" w:hAnsi="Arial"/>
          <w:lang w:val="ru-RU"/>
        </w:rPr>
        <w:t>читывая количество и свойства окисления закалочной соли, используемой в процессе закалки и опасные химические вещества гальванического процесса</w:t>
      </w:r>
      <w:r w:rsidRPr="00815150">
        <w:rPr>
          <w:rFonts w:ascii="Arial" w:hAnsi="Arial"/>
          <w:lang w:val="ru-RU"/>
        </w:rPr>
        <w:t>, AS Norma является предприятием с риском крупной аварии класса B.</w:t>
      </w:r>
    </w:p>
    <w:p w14:paraId="40156ACB" w14:textId="5AADE47B" w:rsidR="004B6EE6" w:rsidRPr="00815150" w:rsidRDefault="004B6EE6" w:rsidP="001E5E36">
      <w:pPr>
        <w:spacing w:after="0" w:line="240" w:lineRule="auto"/>
        <w:jc w:val="both"/>
        <w:rPr>
          <w:rFonts w:ascii="Arial" w:hAnsi="Arial" w:cs="Arial"/>
        </w:rPr>
      </w:pPr>
    </w:p>
    <w:p w14:paraId="73AF71F7" w14:textId="27B49CC6" w:rsidR="005D77D4" w:rsidRPr="00815150" w:rsidRDefault="00167D54" w:rsidP="00802EB1">
      <w:pPr>
        <w:spacing w:after="0" w:line="240" w:lineRule="auto"/>
        <w:jc w:val="both"/>
        <w:rPr>
          <w:rFonts w:ascii="Arial" w:hAnsi="Arial"/>
        </w:rPr>
      </w:pPr>
      <w:r w:rsidRPr="00815150">
        <w:rPr>
          <w:rFonts w:ascii="Arial" w:hAnsi="Arial"/>
          <w:lang w:val="ru-RU"/>
        </w:rPr>
        <w:t>Предприятию</w:t>
      </w:r>
      <w:r w:rsidR="004B6EE6" w:rsidRPr="00815150">
        <w:rPr>
          <w:rFonts w:ascii="Arial" w:hAnsi="Arial"/>
          <w:lang w:val="ru-RU"/>
        </w:rPr>
        <w:t xml:space="preserve"> выдано комплексное разрешение L.KKL.HA-230904 на основании Закона о промышленных выбросах</w:t>
      </w:r>
      <w:r w:rsidR="00A43DCD" w:rsidRPr="00815150">
        <w:rPr>
          <w:rFonts w:ascii="Arial" w:hAnsi="Arial"/>
        </w:rPr>
        <w:t>.</w:t>
      </w:r>
    </w:p>
    <w:p w14:paraId="1DE08382" w14:textId="77777777" w:rsidR="004B6EE6" w:rsidRPr="00815150" w:rsidRDefault="004B6EE6" w:rsidP="00802EB1">
      <w:pPr>
        <w:spacing w:after="0" w:line="240" w:lineRule="auto"/>
        <w:jc w:val="both"/>
        <w:rPr>
          <w:rFonts w:ascii="Arial" w:hAnsi="Arial" w:cs="Arial"/>
        </w:rPr>
      </w:pPr>
    </w:p>
    <w:p w14:paraId="34594118" w14:textId="46DC0BB5" w:rsidR="004B6EE6" w:rsidRPr="00815150" w:rsidRDefault="000F6247" w:rsidP="001E5E36">
      <w:pPr>
        <w:spacing w:after="0" w:line="240" w:lineRule="auto"/>
        <w:jc w:val="both"/>
        <w:rPr>
          <w:rFonts w:ascii="Arial" w:hAnsi="Arial"/>
          <w:lang w:val="ru-RU"/>
        </w:rPr>
      </w:pPr>
      <w:r w:rsidRPr="00815150">
        <w:rPr>
          <w:rFonts w:ascii="Arial" w:hAnsi="Arial"/>
          <w:lang w:val="ru-RU"/>
        </w:rPr>
        <w:t>Все документы, требуемые в соответствии с Законом о химических веществах, согласовываются с компетентными органами.</w:t>
      </w:r>
    </w:p>
    <w:p w14:paraId="63EAC77B" w14:textId="3CC2EBBB" w:rsidR="001E5E36" w:rsidRPr="00815150" w:rsidRDefault="00A82A71" w:rsidP="00815150">
      <w:pPr>
        <w:spacing w:after="0"/>
        <w:jc w:val="both"/>
        <w:rPr>
          <w:rFonts w:ascii="Arial" w:hAnsi="Arial"/>
          <w:lang w:val="ru-RU"/>
        </w:rPr>
      </w:pPr>
      <w:r w:rsidRPr="00815150">
        <w:rPr>
          <w:rFonts w:ascii="Arial" w:hAnsi="Arial"/>
          <w:lang w:val="ru-RU"/>
        </w:rPr>
        <w:t>Информацию о дате последн</w:t>
      </w:r>
      <w:r w:rsidR="00D34E3F" w:rsidRPr="00815150">
        <w:rPr>
          <w:rFonts w:ascii="Arial" w:hAnsi="Arial"/>
          <w:lang w:val="ru-RU"/>
        </w:rPr>
        <w:t>его</w:t>
      </w:r>
      <w:r w:rsidRPr="00815150">
        <w:rPr>
          <w:rFonts w:ascii="Arial" w:hAnsi="Arial"/>
          <w:lang w:val="ru-RU"/>
        </w:rPr>
        <w:t xml:space="preserve"> мониторинга на месте</w:t>
      </w:r>
      <w:r w:rsidR="00215431" w:rsidRPr="00815150">
        <w:rPr>
          <w:rFonts w:ascii="Arial" w:hAnsi="Arial"/>
          <w:lang w:val="ru-RU"/>
        </w:rPr>
        <w:t>,</w:t>
      </w:r>
      <w:r w:rsidRPr="00815150">
        <w:rPr>
          <w:rFonts w:ascii="Arial" w:hAnsi="Arial"/>
          <w:lang w:val="ru-RU"/>
        </w:rPr>
        <w:t xml:space="preserve"> на основании </w:t>
      </w:r>
      <w:r w:rsidR="00215431" w:rsidRPr="00815150">
        <w:rPr>
          <w:rFonts w:ascii="Arial" w:hAnsi="Arial"/>
          <w:lang w:val="ru-RU"/>
        </w:rPr>
        <w:t>Закона о химических веществах,</w:t>
      </w:r>
      <w:r w:rsidR="00853173" w:rsidRPr="00815150">
        <w:rPr>
          <w:rFonts w:ascii="Arial" w:hAnsi="Arial"/>
          <w:lang w:val="ru-RU"/>
        </w:rPr>
        <w:t xml:space="preserve"> </w:t>
      </w:r>
      <w:r w:rsidRPr="00815150">
        <w:rPr>
          <w:rFonts w:ascii="Arial" w:hAnsi="Arial"/>
          <w:lang w:val="ru-RU"/>
        </w:rPr>
        <w:t>можно найти на домашней странице Спасательного департамента (</w:t>
      </w:r>
      <w:hyperlink r:id="rId6" w:history="1">
        <w:r w:rsidR="00215431" w:rsidRPr="00815150">
          <w:rPr>
            <w:rStyle w:val="Hyperlink"/>
            <w:rFonts w:ascii="Arial" w:hAnsi="Arial"/>
            <w:color w:val="auto"/>
            <w:lang w:val="ru-RU"/>
          </w:rPr>
          <w:t>rescue@rescue.ee/et/dangerous-enterprises</w:t>
        </w:r>
      </w:hyperlink>
      <w:r w:rsidRPr="00815150">
        <w:rPr>
          <w:rFonts w:ascii="Arial" w:hAnsi="Arial"/>
          <w:lang w:val="ru-RU"/>
        </w:rPr>
        <w:t>)</w:t>
      </w:r>
      <w:r w:rsidR="00215431" w:rsidRPr="00815150">
        <w:rPr>
          <w:rFonts w:ascii="Arial" w:hAnsi="Arial"/>
        </w:rPr>
        <w:t xml:space="preserve">. </w:t>
      </w:r>
      <w:r w:rsidR="00215431" w:rsidRPr="00815150">
        <w:rPr>
          <w:rFonts w:ascii="Arial" w:hAnsi="Arial"/>
          <w:lang w:val="ru-RU"/>
        </w:rPr>
        <w:t>Подробную информацию о последнем мониторинге, плане осмотра и уточняющ</w:t>
      </w:r>
      <w:r w:rsidR="0042661C" w:rsidRPr="00815150">
        <w:rPr>
          <w:rFonts w:ascii="Arial" w:hAnsi="Arial"/>
          <w:lang w:val="ru-RU"/>
        </w:rPr>
        <w:t>ие данные</w:t>
      </w:r>
      <w:r w:rsidR="00215431" w:rsidRPr="00815150">
        <w:rPr>
          <w:rFonts w:ascii="Arial" w:hAnsi="Arial"/>
          <w:lang w:val="ru-RU"/>
        </w:rPr>
        <w:t xml:space="preserve"> можно получить от компетентных органов</w:t>
      </w:r>
      <w:r w:rsidRPr="00815150">
        <w:rPr>
          <w:rFonts w:ascii="Arial" w:hAnsi="Arial"/>
          <w:lang w:val="ru-RU"/>
        </w:rPr>
        <w:t>: Спасательн</w:t>
      </w:r>
      <w:r w:rsidR="0042661C" w:rsidRPr="00815150">
        <w:rPr>
          <w:rFonts w:ascii="Arial" w:hAnsi="Arial"/>
          <w:lang w:val="ru-RU"/>
        </w:rPr>
        <w:t>ый</w:t>
      </w:r>
      <w:r w:rsidRPr="00815150">
        <w:rPr>
          <w:rFonts w:ascii="Arial" w:hAnsi="Arial"/>
          <w:lang w:val="ru-RU"/>
        </w:rPr>
        <w:t xml:space="preserve"> департамент (rescue@rescue.ee, общий телефон: 628 2000) и Департамент защиты прав потребителей и технического надзора</w:t>
      </w:r>
      <w:r w:rsidRPr="00815150">
        <w:rPr>
          <w:rFonts w:ascii="Roboto" w:hAnsi="Roboto"/>
          <w:shd w:val="clear" w:color="auto" w:fill="FFFFFF"/>
        </w:rPr>
        <w:t xml:space="preserve"> </w:t>
      </w:r>
      <w:r w:rsidRPr="00815150">
        <w:rPr>
          <w:rFonts w:ascii="Arial" w:hAnsi="Arial"/>
          <w:lang w:val="ru-RU"/>
        </w:rPr>
        <w:t>(info@ttja.ee, общий телефон: 667 2000) . Дополнительную информацию также можно запросить у специалиста по рабочей среде AS Norma по телефону 6500 516.</w:t>
      </w:r>
    </w:p>
    <w:p w14:paraId="3DB1B1ED" w14:textId="77777777" w:rsidR="00A82A71" w:rsidRPr="00815150" w:rsidRDefault="00A82A71" w:rsidP="00815150">
      <w:pPr>
        <w:spacing w:after="0"/>
        <w:jc w:val="both"/>
        <w:rPr>
          <w:rFonts w:ascii="Arial" w:hAnsi="Arial" w:cs="Arial"/>
        </w:rPr>
      </w:pPr>
    </w:p>
    <w:p w14:paraId="25182F8D" w14:textId="0695B460" w:rsidR="0075568F" w:rsidRPr="00815150" w:rsidRDefault="0042661C" w:rsidP="00815150">
      <w:pPr>
        <w:spacing w:after="0" w:line="240" w:lineRule="auto"/>
        <w:jc w:val="both"/>
        <w:rPr>
          <w:rFonts w:ascii="Arial" w:hAnsi="Arial"/>
          <w:lang w:val="ru-RU"/>
        </w:rPr>
      </w:pPr>
      <w:r w:rsidRPr="00815150">
        <w:rPr>
          <w:rFonts w:ascii="Arial" w:hAnsi="Arial"/>
          <w:lang w:val="ru-RU"/>
        </w:rPr>
        <w:t>Благодаря мерам безопасности, применяемым при производстве и хранении в процессе закалки и покрытия, воздействие химических веществ на работников и окружающую среду исключается, а риски возникновения аварии сводятся к минимуму.</w:t>
      </w:r>
    </w:p>
    <w:p w14:paraId="60DEAA1F" w14:textId="77777777" w:rsidR="004B6EE6" w:rsidRPr="00815150" w:rsidRDefault="004B6EE6" w:rsidP="00BE3CC0">
      <w:pPr>
        <w:spacing w:after="0" w:line="240" w:lineRule="auto"/>
        <w:jc w:val="both"/>
        <w:rPr>
          <w:rFonts w:ascii="Arial" w:hAnsi="Arial"/>
          <w:lang w:val="ru-RU"/>
        </w:rPr>
      </w:pPr>
    </w:p>
    <w:p w14:paraId="0A28F237" w14:textId="021651B2" w:rsidR="0075568F" w:rsidRPr="00815150" w:rsidRDefault="00A82A71" w:rsidP="00BE3CC0">
      <w:pPr>
        <w:spacing w:after="0" w:line="240" w:lineRule="auto"/>
        <w:jc w:val="both"/>
        <w:rPr>
          <w:rFonts w:ascii="Arial" w:hAnsi="Arial"/>
          <w:lang w:val="ru-RU"/>
        </w:rPr>
      </w:pPr>
      <w:r w:rsidRPr="00815150">
        <w:rPr>
          <w:rFonts w:ascii="Arial" w:hAnsi="Arial"/>
          <w:lang w:val="ru-RU"/>
        </w:rPr>
        <w:t>Возможная авария и последствия:</w:t>
      </w:r>
      <w:r w:rsidR="005303A3" w:rsidRPr="00815150">
        <w:rPr>
          <w:rFonts w:ascii="Arial" w:hAnsi="Arial"/>
          <w:lang w:val="ru-RU"/>
        </w:rPr>
        <w:t xml:space="preserve"> более высокая концентрация </w:t>
      </w:r>
      <w:r w:rsidR="00FE67DC" w:rsidRPr="00FE67DC">
        <w:rPr>
          <w:rFonts w:ascii="Arial" w:hAnsi="Arial"/>
          <w:lang w:val="ru-RU"/>
        </w:rPr>
        <w:t>Хлороводород</w:t>
      </w:r>
      <w:r w:rsidR="00FE67DC" w:rsidRPr="00815150">
        <w:rPr>
          <w:rFonts w:ascii="Arial" w:hAnsi="Arial"/>
          <w:lang w:val="ru-RU"/>
        </w:rPr>
        <w:t xml:space="preserve">а </w:t>
      </w:r>
      <w:r w:rsidR="00FE67DC">
        <w:rPr>
          <w:rFonts w:ascii="Arial" w:hAnsi="Arial"/>
        </w:rPr>
        <w:t>(</w:t>
      </w:r>
      <w:r w:rsidR="005303A3" w:rsidRPr="00815150">
        <w:rPr>
          <w:rFonts w:ascii="Arial" w:hAnsi="Arial"/>
          <w:lang w:val="ru-RU"/>
        </w:rPr>
        <w:t>HCl</w:t>
      </w:r>
      <w:r w:rsidR="00FE67DC">
        <w:rPr>
          <w:rFonts w:ascii="Arial" w:hAnsi="Arial"/>
        </w:rPr>
        <w:t>)</w:t>
      </w:r>
      <w:r w:rsidR="005303A3" w:rsidRPr="00815150">
        <w:rPr>
          <w:rFonts w:ascii="Arial" w:hAnsi="Arial"/>
          <w:lang w:val="ru-RU"/>
        </w:rPr>
        <w:t xml:space="preserve"> или </w:t>
      </w:r>
      <w:r w:rsidR="00FE67DC" w:rsidRPr="00FE67DC">
        <w:rPr>
          <w:rFonts w:ascii="Arial" w:hAnsi="Arial"/>
          <w:lang w:val="ru-RU"/>
        </w:rPr>
        <w:t>Гидроксид</w:t>
      </w:r>
      <w:r w:rsidR="00FE67DC" w:rsidRPr="00815150">
        <w:rPr>
          <w:rFonts w:ascii="Arial" w:hAnsi="Arial"/>
          <w:lang w:val="ru-RU"/>
        </w:rPr>
        <w:t>а</w:t>
      </w:r>
      <w:r w:rsidR="00FE67DC" w:rsidRPr="00FE67DC">
        <w:rPr>
          <w:rFonts w:ascii="Arial" w:hAnsi="Arial"/>
          <w:lang w:val="ru-RU"/>
        </w:rPr>
        <w:t xml:space="preserve"> натрии</w:t>
      </w:r>
      <w:r w:rsidR="00FE67DC" w:rsidRPr="00815150">
        <w:rPr>
          <w:rFonts w:ascii="Arial" w:hAnsi="Arial" w:cs="Arial"/>
          <w:sz w:val="20"/>
          <w:szCs w:val="20"/>
        </w:rPr>
        <w:t xml:space="preserve"> </w:t>
      </w:r>
      <w:r w:rsidR="00FE67DC">
        <w:rPr>
          <w:rFonts w:ascii="Arial" w:hAnsi="Arial" w:cs="Arial"/>
          <w:sz w:val="20"/>
          <w:szCs w:val="20"/>
        </w:rPr>
        <w:t>(</w:t>
      </w:r>
      <w:r w:rsidR="005303A3" w:rsidRPr="00815150">
        <w:rPr>
          <w:rFonts w:ascii="Arial" w:hAnsi="Arial"/>
          <w:lang w:val="ru-RU"/>
        </w:rPr>
        <w:t>NaOH</w:t>
      </w:r>
      <w:r w:rsidR="00FE67DC">
        <w:rPr>
          <w:rFonts w:ascii="Arial" w:hAnsi="Arial"/>
        </w:rPr>
        <w:t>)</w:t>
      </w:r>
      <w:r w:rsidR="005303A3" w:rsidRPr="00815150">
        <w:rPr>
          <w:rFonts w:ascii="Arial" w:hAnsi="Arial"/>
          <w:lang w:val="ru-RU"/>
        </w:rPr>
        <w:t xml:space="preserve">, возникающая из-за разрыва шланга автоцистерны при перекачке HCl или NaOH из автоцистерны в хранилище, вызывающие раздражение дыхательных путей и глаз. </w:t>
      </w:r>
      <w:r w:rsidRPr="00815150">
        <w:rPr>
          <w:rFonts w:ascii="Arial" w:hAnsi="Arial"/>
          <w:lang w:val="ru-RU"/>
        </w:rPr>
        <w:t>В случае HCl</w:t>
      </w:r>
      <w:r w:rsidR="007C01F2" w:rsidRPr="00815150">
        <w:rPr>
          <w:rFonts w:ascii="Arial" w:hAnsi="Arial"/>
          <w:lang w:val="ru-RU"/>
        </w:rPr>
        <w:t xml:space="preserve"> </w:t>
      </w:r>
      <w:r w:rsidRPr="00815150">
        <w:rPr>
          <w:rFonts w:ascii="Arial" w:hAnsi="Arial"/>
          <w:lang w:val="ru-RU"/>
        </w:rPr>
        <w:t>зона</w:t>
      </w:r>
      <w:r w:rsidR="007C01F2" w:rsidRPr="00815150">
        <w:rPr>
          <w:rFonts w:ascii="Arial" w:hAnsi="Arial"/>
          <w:lang w:val="ru-RU"/>
        </w:rPr>
        <w:t xml:space="preserve"> опасности</w:t>
      </w:r>
      <w:r w:rsidRPr="00815150">
        <w:rPr>
          <w:rFonts w:ascii="Arial" w:hAnsi="Arial"/>
          <w:lang w:val="ru-RU"/>
        </w:rPr>
        <w:t xml:space="preserve"> составляет 9 м. </w:t>
      </w:r>
      <w:r w:rsidR="007C01F2" w:rsidRPr="00815150">
        <w:rPr>
          <w:rFonts w:ascii="Arial" w:hAnsi="Arial"/>
          <w:lang w:val="ru-RU"/>
        </w:rPr>
        <w:t>Концентрация в воздухе рассеивается максимум за 30 минут.</w:t>
      </w:r>
      <w:r w:rsidRPr="00815150">
        <w:rPr>
          <w:rFonts w:ascii="Arial" w:hAnsi="Arial"/>
          <w:lang w:val="ru-RU"/>
        </w:rPr>
        <w:t xml:space="preserve"> HCl и NaOH представляют опасность для здоровья человека (HCl – раздражение глаз и дыхательных путей и риск химического ожога, NaOH – риск химического ожога). </w:t>
      </w:r>
      <w:r w:rsidR="007C01F2" w:rsidRPr="00815150">
        <w:rPr>
          <w:rFonts w:ascii="Arial" w:hAnsi="Arial"/>
          <w:lang w:val="ru-RU"/>
        </w:rPr>
        <w:t>Опасность для окружающей среды возникает, когда при неблагоприятных погодных условиях вытекшее химическое вещество попадает в ливневую канализацию – усиление кислотной или щелочной реакции.</w:t>
      </w:r>
    </w:p>
    <w:p w14:paraId="053EC1A6" w14:textId="77777777" w:rsidR="00A82A71" w:rsidRPr="00815150" w:rsidRDefault="00A82A71" w:rsidP="00BE3CC0">
      <w:pPr>
        <w:spacing w:after="0" w:line="240" w:lineRule="auto"/>
        <w:jc w:val="both"/>
        <w:rPr>
          <w:rFonts w:ascii="Arial" w:eastAsia="Times New Roman" w:hAnsi="Arial" w:cs="Arial"/>
        </w:rPr>
      </w:pPr>
    </w:p>
    <w:p w14:paraId="532A0853" w14:textId="2D48D934" w:rsidR="0075568F" w:rsidRDefault="00230994" w:rsidP="00BE3CC0">
      <w:pPr>
        <w:spacing w:after="0" w:line="240" w:lineRule="auto"/>
        <w:jc w:val="both"/>
        <w:rPr>
          <w:rFonts w:ascii="Arial" w:hAnsi="Arial"/>
          <w:lang w:val="ru-RU"/>
        </w:rPr>
      </w:pPr>
      <w:r w:rsidRPr="00815150">
        <w:rPr>
          <w:rFonts w:ascii="Arial" w:hAnsi="Arial"/>
          <w:lang w:val="ru-RU"/>
        </w:rPr>
        <w:t xml:space="preserve">В случае аварии </w:t>
      </w:r>
      <w:r w:rsidR="007C01F2" w:rsidRPr="00815150">
        <w:rPr>
          <w:rFonts w:ascii="Arial" w:hAnsi="Arial"/>
          <w:lang w:val="ru-RU"/>
        </w:rPr>
        <w:t>покиньте</w:t>
      </w:r>
      <w:r w:rsidRPr="00815150">
        <w:rPr>
          <w:rFonts w:ascii="Arial" w:hAnsi="Arial"/>
          <w:lang w:val="ru-RU"/>
        </w:rPr>
        <w:t xml:space="preserve"> опасн</w:t>
      </w:r>
      <w:r w:rsidR="007C01F2" w:rsidRPr="00815150">
        <w:rPr>
          <w:rFonts w:ascii="Arial" w:hAnsi="Arial"/>
          <w:lang w:val="ru-RU"/>
        </w:rPr>
        <w:t>ую</w:t>
      </w:r>
      <w:r w:rsidRPr="00815150">
        <w:rPr>
          <w:rFonts w:ascii="Arial" w:hAnsi="Arial"/>
          <w:lang w:val="ru-RU"/>
        </w:rPr>
        <w:t xml:space="preserve"> зон</w:t>
      </w:r>
      <w:r w:rsidR="007C01F2" w:rsidRPr="00815150">
        <w:rPr>
          <w:rFonts w:ascii="Arial" w:hAnsi="Arial"/>
          <w:lang w:val="ru-RU"/>
        </w:rPr>
        <w:t>у</w:t>
      </w:r>
      <w:r w:rsidRPr="00815150">
        <w:rPr>
          <w:rFonts w:ascii="Arial" w:hAnsi="Arial"/>
          <w:lang w:val="ru-RU"/>
        </w:rPr>
        <w:t xml:space="preserve"> перпендикулярно направлению ветра. В помещении</w:t>
      </w:r>
      <w:r w:rsidR="007C01F2" w:rsidRPr="00815150">
        <w:rPr>
          <w:rFonts w:ascii="Arial" w:hAnsi="Arial"/>
          <w:lang w:val="ru-RU"/>
        </w:rPr>
        <w:t xml:space="preserve"> </w:t>
      </w:r>
      <w:r w:rsidRPr="00815150">
        <w:rPr>
          <w:rFonts w:ascii="Arial" w:hAnsi="Arial"/>
          <w:lang w:val="ru-RU"/>
        </w:rPr>
        <w:t>закр</w:t>
      </w:r>
      <w:r w:rsidR="007C01F2" w:rsidRPr="00815150">
        <w:rPr>
          <w:rFonts w:ascii="Arial" w:hAnsi="Arial"/>
          <w:lang w:val="ru-RU"/>
        </w:rPr>
        <w:t>ойте</w:t>
      </w:r>
      <w:r w:rsidRPr="00815150">
        <w:rPr>
          <w:rFonts w:ascii="Arial" w:hAnsi="Arial"/>
          <w:lang w:val="ru-RU"/>
        </w:rPr>
        <w:t xml:space="preserve"> окна и вентиляцию.</w:t>
      </w:r>
    </w:p>
    <w:p w14:paraId="5EC17AEE" w14:textId="77777777" w:rsidR="00FE67DC" w:rsidRPr="00815150" w:rsidRDefault="00FE67DC" w:rsidP="00BE3CC0">
      <w:pPr>
        <w:spacing w:after="0" w:line="240" w:lineRule="auto"/>
        <w:jc w:val="both"/>
        <w:rPr>
          <w:rFonts w:ascii="Arial" w:hAnsi="Arial"/>
          <w:lang w:val="ru-RU"/>
        </w:rPr>
      </w:pPr>
    </w:p>
    <w:p w14:paraId="4E97B6B5" w14:textId="274EF89B" w:rsidR="00230994" w:rsidRPr="00815150" w:rsidRDefault="00230994" w:rsidP="00BE3CC0">
      <w:pPr>
        <w:spacing w:after="0" w:line="240" w:lineRule="auto"/>
        <w:jc w:val="both"/>
        <w:rPr>
          <w:rFonts w:ascii="Arial" w:hAnsi="Arial"/>
          <w:lang w:val="ru-RU"/>
        </w:rPr>
      </w:pPr>
      <w:r w:rsidRPr="00815150">
        <w:rPr>
          <w:rFonts w:ascii="Arial" w:hAnsi="Arial"/>
          <w:lang w:val="ru-RU"/>
        </w:rPr>
        <w:t>В наличии име</w:t>
      </w:r>
      <w:r w:rsidR="00F665D5" w:rsidRPr="00815150">
        <w:rPr>
          <w:rFonts w:ascii="Arial" w:hAnsi="Arial"/>
          <w:lang w:val="ru-RU"/>
        </w:rPr>
        <w:t>ю</w:t>
      </w:r>
      <w:r w:rsidRPr="00815150">
        <w:rPr>
          <w:rFonts w:ascii="Arial" w:hAnsi="Arial"/>
          <w:lang w:val="ru-RU"/>
        </w:rPr>
        <w:t>тся 400 л абсорбента, 100 кг соды и песка для сбора пролитой опасной жидкости</w:t>
      </w:r>
      <w:r w:rsidR="00815150" w:rsidRPr="00815150">
        <w:rPr>
          <w:rFonts w:ascii="Arial" w:hAnsi="Arial"/>
          <w:lang w:val="ru-RU"/>
        </w:rPr>
        <w:t>.</w:t>
      </w:r>
    </w:p>
    <w:p w14:paraId="6306C852" w14:textId="14EE8B14" w:rsidR="00DD4132" w:rsidRPr="00815150" w:rsidRDefault="00DD4132" w:rsidP="00884B84">
      <w:pPr>
        <w:spacing w:after="0"/>
        <w:jc w:val="both"/>
        <w:rPr>
          <w:rFonts w:ascii="Arial" w:hAnsi="Arial" w:cs="Arial"/>
        </w:rPr>
      </w:pPr>
    </w:p>
    <w:tbl>
      <w:tblPr>
        <w:tblW w:w="962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1"/>
        <w:gridCol w:w="2268"/>
        <w:gridCol w:w="3969"/>
        <w:gridCol w:w="1701"/>
      </w:tblGrid>
      <w:tr w:rsidR="00815150" w:rsidRPr="00815150" w14:paraId="7D57FA19" w14:textId="77777777" w:rsidTr="00C759B7">
        <w:trPr>
          <w:cantSplit/>
          <w:trHeight w:hRule="exact" w:val="567"/>
        </w:trPr>
        <w:tc>
          <w:tcPr>
            <w:tcW w:w="16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37A4BD" w14:textId="04A2984E" w:rsidR="007845DB" w:rsidRPr="00815150" w:rsidRDefault="00BF2BCE" w:rsidP="00144D57">
            <w:pPr>
              <w:spacing w:after="0" w:line="240" w:lineRule="auto"/>
              <w:ind w:right="14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Химикат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B7D0C3" w14:textId="4A80C5AE" w:rsidR="007845DB" w:rsidRPr="00815150" w:rsidRDefault="00144D57" w:rsidP="00144D5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15328">
              <w:rPr>
                <w:rFonts w:ascii="Arial" w:hAnsi="Arial" w:cs="Arial"/>
                <w:sz w:val="20"/>
                <w:szCs w:val="20"/>
              </w:rPr>
              <w:t xml:space="preserve">Классификация </w:t>
            </w:r>
            <w:r w:rsidRPr="00C759B7">
              <w:rPr>
                <w:rFonts w:ascii="Arial" w:hAnsi="Arial" w:cs="Arial"/>
                <w:sz w:val="20"/>
                <w:szCs w:val="20"/>
              </w:rPr>
              <w:t>опасности</w:t>
            </w:r>
          </w:p>
        </w:tc>
        <w:tc>
          <w:tcPr>
            <w:tcW w:w="39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D0841C" w14:textId="2522F359" w:rsidR="007845DB" w:rsidRPr="00815150" w:rsidRDefault="00144D57" w:rsidP="00144D5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15328">
              <w:rPr>
                <w:rFonts w:ascii="Arial" w:hAnsi="Arial" w:cs="Arial"/>
                <w:sz w:val="20"/>
                <w:szCs w:val="20"/>
              </w:rPr>
              <w:t>Описание свойств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68F3A6" w14:textId="36EAFFD9" w:rsidR="00144D57" w:rsidRPr="00C759B7" w:rsidRDefault="00144D57" w:rsidP="00144D5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759B7">
              <w:rPr>
                <w:rFonts w:ascii="Arial" w:hAnsi="Arial" w:cs="Arial"/>
                <w:sz w:val="20"/>
                <w:szCs w:val="20"/>
              </w:rPr>
              <w:t>Значок опасности</w:t>
            </w:r>
          </w:p>
        </w:tc>
      </w:tr>
      <w:tr w:rsidR="00815150" w:rsidRPr="00815150" w14:paraId="1F459F0E" w14:textId="77777777" w:rsidTr="00BF2BCE">
        <w:trPr>
          <w:trHeight w:val="978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228645" w14:textId="3A7CF4D4" w:rsidR="007845DB" w:rsidRPr="00815150" w:rsidRDefault="00144D57" w:rsidP="00194569">
            <w:pPr>
              <w:ind w:right="3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94569">
              <w:rPr>
                <w:rFonts w:ascii="Arial" w:hAnsi="Arial" w:cs="Arial"/>
                <w:sz w:val="20"/>
                <w:szCs w:val="20"/>
              </w:rPr>
              <w:t>Хлор</w:t>
            </w:r>
            <w:r w:rsidRPr="00194569">
              <w:rPr>
                <w:rFonts w:ascii="Arial" w:hAnsi="Arial" w:cs="Arial"/>
                <w:sz w:val="20"/>
                <w:szCs w:val="20"/>
                <w:lang w:val="ru-RU"/>
              </w:rPr>
              <w:t>о</w:t>
            </w:r>
            <w:r w:rsidRPr="00194569">
              <w:rPr>
                <w:rFonts w:ascii="Arial" w:hAnsi="Arial" w:cs="Arial"/>
                <w:sz w:val="20"/>
                <w:szCs w:val="20"/>
              </w:rPr>
              <w:t>водород</w:t>
            </w:r>
            <w:r w:rsidR="007845DB" w:rsidRPr="0019456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845DB" w:rsidRPr="00815150">
              <w:rPr>
                <w:rFonts w:ascii="Arial" w:hAnsi="Arial" w:cs="Arial"/>
                <w:sz w:val="20"/>
                <w:szCs w:val="20"/>
              </w:rPr>
              <w:t>(HCl)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1D9408" w14:textId="77777777" w:rsidR="00194569" w:rsidRDefault="00144D57" w:rsidP="00194569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194569">
              <w:rPr>
                <w:rFonts w:ascii="Arial" w:hAnsi="Arial" w:cs="Arial"/>
                <w:sz w:val="20"/>
                <w:szCs w:val="20"/>
                <w:lang w:val="ru-RU"/>
              </w:rPr>
              <w:t>Коррозионный</w:t>
            </w:r>
            <w:r w:rsidRPr="00194569">
              <w:rPr>
                <w:rFonts w:ascii="Arial" w:hAnsi="Arial" w:cs="Arial"/>
                <w:sz w:val="20"/>
                <w:szCs w:val="20"/>
              </w:rPr>
              <w:t>,</w:t>
            </w:r>
            <w:r w:rsidRPr="0081515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44D57">
              <w:rPr>
                <w:rFonts w:ascii="Arial" w:hAnsi="Arial" w:cs="Arial"/>
                <w:sz w:val="20"/>
                <w:szCs w:val="20"/>
              </w:rPr>
              <w:t>раздражающий</w:t>
            </w:r>
            <w:r w:rsidRPr="00815150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4E85E234" w14:textId="50A6B93F" w:rsidR="00DD0B91" w:rsidRPr="00FE67DC" w:rsidRDefault="00466565" w:rsidP="00194569">
            <w:pPr>
              <w:pStyle w:val="NoSpacing"/>
              <w:rPr>
                <w:rFonts w:ascii="Arial Narrow" w:hAnsi="Arial Narrow" w:cs="Arial"/>
                <w:i/>
                <w:iCs/>
                <w:sz w:val="20"/>
                <w:szCs w:val="20"/>
              </w:rPr>
            </w:pPr>
            <w:r w:rsidRPr="00FE67DC">
              <w:rPr>
                <w:rFonts w:ascii="Arial Narrow" w:hAnsi="Arial Narrow" w:cs="Arial"/>
                <w:i/>
                <w:iCs/>
                <w:sz w:val="20"/>
                <w:szCs w:val="20"/>
              </w:rPr>
              <w:t>M</w:t>
            </w:r>
            <w:r w:rsidR="00DD0B91" w:rsidRPr="00FE67DC">
              <w:rPr>
                <w:rFonts w:ascii="Arial Narrow" w:hAnsi="Arial Narrow" w:cs="Arial"/>
                <w:i/>
                <w:iCs/>
                <w:sz w:val="20"/>
                <w:szCs w:val="20"/>
              </w:rPr>
              <w:t>etal corr.</w:t>
            </w:r>
            <w:r w:rsidRPr="00FE67DC">
              <w:rPr>
                <w:rFonts w:ascii="Arial Narrow" w:hAnsi="Arial Narrow" w:cs="Arial"/>
                <w:i/>
                <w:iCs/>
                <w:sz w:val="20"/>
                <w:szCs w:val="20"/>
              </w:rPr>
              <w:t xml:space="preserve"> 1</w:t>
            </w:r>
            <w:r w:rsidRPr="00FE67DC">
              <w:rPr>
                <w:rFonts w:ascii="Arial Narrow" w:hAnsi="Arial Narrow" w:cs="Arial"/>
                <w:i/>
                <w:iCs/>
                <w:sz w:val="20"/>
                <w:szCs w:val="20"/>
              </w:rPr>
              <w:br/>
            </w:r>
            <w:r w:rsidR="00DD0B91" w:rsidRPr="00FE67DC">
              <w:rPr>
                <w:rFonts w:ascii="Arial Narrow" w:hAnsi="Arial Narrow" w:cs="Arial"/>
                <w:i/>
                <w:iCs/>
                <w:sz w:val="20"/>
                <w:szCs w:val="20"/>
              </w:rPr>
              <w:t>Skin corr.</w:t>
            </w:r>
            <w:r w:rsidRPr="00FE67DC">
              <w:rPr>
                <w:rFonts w:ascii="Arial Narrow" w:hAnsi="Arial Narrow" w:cs="Arial"/>
                <w:i/>
                <w:iCs/>
                <w:sz w:val="20"/>
                <w:szCs w:val="20"/>
              </w:rPr>
              <w:t xml:space="preserve"> 1B</w:t>
            </w:r>
            <w:r w:rsidRPr="00FE67DC">
              <w:rPr>
                <w:rFonts w:ascii="Arial Narrow" w:hAnsi="Arial Narrow" w:cs="Arial"/>
                <w:i/>
                <w:iCs/>
                <w:sz w:val="20"/>
                <w:szCs w:val="20"/>
              </w:rPr>
              <w:br/>
              <w:t>STOT SE 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E6752D" w14:textId="77777777" w:rsidR="00BF2BCE" w:rsidRPr="00FE67DC" w:rsidRDefault="00557C76" w:rsidP="006F2CE6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FE67DC">
              <w:rPr>
                <w:rFonts w:ascii="Arial" w:hAnsi="Arial" w:cs="Arial"/>
                <w:sz w:val="20"/>
                <w:szCs w:val="20"/>
              </w:rPr>
              <w:t xml:space="preserve">34% HCl </w:t>
            </w:r>
            <w:r w:rsidR="002E11D1" w:rsidRPr="00FE67DC">
              <w:rPr>
                <w:rFonts w:ascii="Arial" w:hAnsi="Arial" w:cs="Arial"/>
                <w:sz w:val="20"/>
                <w:szCs w:val="20"/>
              </w:rPr>
              <w:t>(</w:t>
            </w:r>
            <w:r w:rsidR="00144D57" w:rsidRPr="00FE67DC">
              <w:rPr>
                <w:rFonts w:ascii="Arial" w:hAnsi="Arial" w:cs="Arial"/>
                <w:sz w:val="20"/>
                <w:szCs w:val="20"/>
              </w:rPr>
              <w:t>водный раствор</w:t>
            </w:r>
            <w:r w:rsidRPr="00FE67DC">
              <w:rPr>
                <w:rFonts w:ascii="Arial" w:hAnsi="Arial" w:cs="Arial"/>
                <w:sz w:val="20"/>
                <w:szCs w:val="20"/>
              </w:rPr>
              <w:t>)</w:t>
            </w:r>
            <w:r w:rsidR="006F2CE6" w:rsidRPr="00FE67D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E67DC">
              <w:rPr>
                <w:rFonts w:ascii="Arial" w:hAnsi="Arial" w:cs="Arial"/>
                <w:sz w:val="20"/>
                <w:szCs w:val="20"/>
              </w:rPr>
              <w:t>pH</w:t>
            </w:r>
            <w:r w:rsidR="00E778C4" w:rsidRPr="00FE67DC">
              <w:rPr>
                <w:rFonts w:ascii="Arial" w:hAnsi="Arial" w:cs="Arial"/>
                <w:sz w:val="20"/>
                <w:szCs w:val="20"/>
              </w:rPr>
              <w:t xml:space="preserve">&lt;1. </w:t>
            </w:r>
          </w:p>
          <w:p w14:paraId="0143B644" w14:textId="0D02C4FD" w:rsidR="007845DB" w:rsidRPr="00BF2BCE" w:rsidRDefault="00BF2BCE" w:rsidP="006F2CE6">
            <w:pPr>
              <w:pStyle w:val="NoSpacing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FE67DC">
              <w:rPr>
                <w:rFonts w:ascii="Arial" w:hAnsi="Arial" w:cs="Arial"/>
                <w:sz w:val="20"/>
                <w:szCs w:val="20"/>
                <w:lang w:val="ru-RU"/>
              </w:rPr>
              <w:t>Острый запах</w:t>
            </w:r>
            <w:r w:rsidR="00E778C4" w:rsidRPr="00FE67DC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B60977" w:rsidRPr="00815150">
              <w:rPr>
                <w:rFonts w:ascii="Arial" w:hAnsi="Arial"/>
                <w:lang w:val="ru-RU"/>
              </w:rPr>
              <w:t>к</w:t>
            </w:r>
            <w:r w:rsidR="00144D57" w:rsidRPr="00FE67DC">
              <w:rPr>
                <w:rFonts w:ascii="Arial" w:hAnsi="Arial" w:cs="Arial"/>
                <w:sz w:val="20"/>
                <w:szCs w:val="20"/>
                <w:lang w:val="ru-RU"/>
              </w:rPr>
              <w:t>оррозионн</w:t>
            </w:r>
            <w:r w:rsidRPr="00FE67DC">
              <w:rPr>
                <w:rFonts w:ascii="Arial" w:hAnsi="Arial" w:cs="Arial"/>
                <w:sz w:val="20"/>
                <w:szCs w:val="20"/>
                <w:lang w:val="ru-RU"/>
              </w:rPr>
              <w:t>ая</w:t>
            </w:r>
            <w:r w:rsidR="00144D57" w:rsidRPr="00FE67D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44D57" w:rsidRPr="00FE67DC">
              <w:rPr>
                <w:rFonts w:ascii="Arial" w:hAnsi="Arial" w:cs="Arial"/>
                <w:sz w:val="20"/>
                <w:szCs w:val="20"/>
                <w:lang w:val="ru-RU"/>
              </w:rPr>
              <w:t>жидкость</w:t>
            </w:r>
            <w:r w:rsidRPr="00FE67DC">
              <w:rPr>
                <w:rFonts w:ascii="Arial" w:hAnsi="Arial" w:cs="Arial"/>
                <w:sz w:val="20"/>
                <w:szCs w:val="20"/>
                <w:lang w:val="ru-RU"/>
              </w:rPr>
              <w:t>,</w:t>
            </w:r>
            <w:r w:rsidR="00144D57" w:rsidRPr="00FE67DC">
              <w:rPr>
                <w:rFonts w:ascii="Arial" w:hAnsi="Arial" w:cs="Arial"/>
                <w:sz w:val="20"/>
                <w:szCs w:val="20"/>
              </w:rPr>
              <w:t xml:space="preserve"> вызывает сильное разъедание кожи и повреждение глаз. Может вызывать раздражение дыхательных путей</w:t>
            </w:r>
            <w:r w:rsidRPr="00FE67DC">
              <w:rPr>
                <w:rFonts w:ascii="Arial" w:hAnsi="Arial" w:cs="Arial"/>
                <w:sz w:val="20"/>
                <w:szCs w:val="20"/>
                <w:lang w:val="ru-RU"/>
              </w:rPr>
              <w:t>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B40C39" w14:textId="0A01C843" w:rsidR="007845DB" w:rsidRPr="00815150" w:rsidRDefault="006F2CE6">
            <w:pPr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15150">
              <w:rPr>
                <w:noProof/>
                <w:lang w:eastAsia="et-EE"/>
              </w:rPr>
              <w:drawing>
                <wp:anchor distT="0" distB="0" distL="114300" distR="114300" simplePos="0" relativeHeight="251663872" behindDoc="0" locked="0" layoutInCell="1" allowOverlap="1" wp14:anchorId="41B061E0" wp14:editId="6153B6D4">
                  <wp:simplePos x="0" y="0"/>
                  <wp:positionH relativeFrom="column">
                    <wp:posOffset>525256</wp:posOffset>
                  </wp:positionH>
                  <wp:positionV relativeFrom="paragraph">
                    <wp:posOffset>93097</wp:posOffset>
                  </wp:positionV>
                  <wp:extent cx="461010" cy="461010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" cy="46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15150">
              <w:rPr>
                <w:noProof/>
                <w:lang w:eastAsia="et-EE"/>
              </w:rPr>
              <w:drawing>
                <wp:anchor distT="0" distB="0" distL="114300" distR="114300" simplePos="0" relativeHeight="251661824" behindDoc="0" locked="0" layoutInCell="1" allowOverlap="1" wp14:anchorId="7A56AB75" wp14:editId="6399E085">
                  <wp:simplePos x="0" y="0"/>
                  <wp:positionH relativeFrom="column">
                    <wp:posOffset>3286</wp:posOffset>
                  </wp:positionH>
                  <wp:positionV relativeFrom="paragraph">
                    <wp:posOffset>93428</wp:posOffset>
                  </wp:positionV>
                  <wp:extent cx="468630" cy="468630"/>
                  <wp:effectExtent l="0" t="0" r="7620" b="762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" cy="468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15150" w:rsidRPr="00815150" w14:paraId="4D3D21A1" w14:textId="77777777" w:rsidTr="00BF2BCE">
        <w:trPr>
          <w:trHeight w:hRule="exact" w:val="867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F3B1D7" w14:textId="00D65B65" w:rsidR="007845DB" w:rsidRPr="00815150" w:rsidRDefault="00144D57" w:rsidP="00144D57">
            <w:pPr>
              <w:ind w:right="14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94569">
              <w:rPr>
                <w:rFonts w:ascii="Arial" w:hAnsi="Arial" w:cs="Arial"/>
                <w:sz w:val="20"/>
                <w:szCs w:val="20"/>
              </w:rPr>
              <w:t>Гидроксид натрия</w:t>
            </w:r>
            <w:r w:rsidR="007845DB" w:rsidRPr="00815150">
              <w:rPr>
                <w:rFonts w:ascii="Arial" w:hAnsi="Arial" w:cs="Arial"/>
                <w:sz w:val="20"/>
                <w:szCs w:val="20"/>
              </w:rPr>
              <w:t xml:space="preserve"> (NaOH)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C3B2B0" w14:textId="2D57DDD9" w:rsidR="00BA18C7" w:rsidRPr="00194569" w:rsidRDefault="00194569" w:rsidP="00F06DD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194569">
              <w:rPr>
                <w:rFonts w:ascii="Arial" w:hAnsi="Arial" w:cs="Arial"/>
                <w:sz w:val="20"/>
                <w:szCs w:val="20"/>
                <w:lang w:val="ru-RU"/>
              </w:rPr>
              <w:t>Коррозионный</w:t>
            </w:r>
            <w:r w:rsidRPr="00194569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3BFA6DD1" w14:textId="6BEAF8CF" w:rsidR="00DD0B91" w:rsidRPr="00FE67DC" w:rsidRDefault="00466565" w:rsidP="005D77D4">
            <w:pPr>
              <w:pStyle w:val="NoSpacing"/>
              <w:rPr>
                <w:rFonts w:ascii="Arial Narrow" w:hAnsi="Arial Narrow" w:cs="Arial"/>
                <w:i/>
                <w:iCs/>
                <w:sz w:val="20"/>
                <w:szCs w:val="20"/>
              </w:rPr>
            </w:pPr>
            <w:r w:rsidRPr="00FE67DC">
              <w:rPr>
                <w:rFonts w:ascii="Arial Narrow" w:hAnsi="Arial Narrow" w:cs="Arial"/>
                <w:i/>
                <w:iCs/>
                <w:sz w:val="20"/>
                <w:szCs w:val="20"/>
              </w:rPr>
              <w:t>Metal corr. 1, Skin Corr. 1A,</w:t>
            </w:r>
            <w:r w:rsidR="005D77D4" w:rsidRPr="00FE67DC">
              <w:rPr>
                <w:rFonts w:ascii="Arial Narrow" w:hAnsi="Arial Narrow" w:cs="Arial"/>
                <w:i/>
                <w:iCs/>
                <w:sz w:val="20"/>
                <w:szCs w:val="20"/>
              </w:rPr>
              <w:t xml:space="preserve"> </w:t>
            </w:r>
            <w:r w:rsidRPr="00FE67DC">
              <w:rPr>
                <w:rFonts w:ascii="Arial Narrow" w:hAnsi="Arial Narrow" w:cs="Arial"/>
                <w:i/>
                <w:iCs/>
                <w:sz w:val="20"/>
                <w:szCs w:val="20"/>
              </w:rPr>
              <w:t>Eye Dam. 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A6C3DC" w14:textId="77777777" w:rsidR="00BF2BCE" w:rsidRPr="00FE67DC" w:rsidRDefault="00557C76" w:rsidP="00557C76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FE67DC">
              <w:rPr>
                <w:rFonts w:ascii="Arial" w:hAnsi="Arial" w:cs="Arial"/>
                <w:sz w:val="20"/>
                <w:szCs w:val="20"/>
              </w:rPr>
              <w:t xml:space="preserve">50% NaOH </w:t>
            </w:r>
            <w:r w:rsidR="00144D57" w:rsidRPr="00FE67DC">
              <w:rPr>
                <w:rFonts w:ascii="Arial" w:hAnsi="Arial" w:cs="Arial"/>
                <w:sz w:val="20"/>
                <w:szCs w:val="20"/>
              </w:rPr>
              <w:t>водный раствор</w:t>
            </w:r>
            <w:r w:rsidRPr="00FE67DC">
              <w:rPr>
                <w:rFonts w:ascii="Arial" w:hAnsi="Arial" w:cs="Arial"/>
                <w:sz w:val="20"/>
                <w:szCs w:val="20"/>
              </w:rPr>
              <w:t xml:space="preserve"> pH&gt;12.</w:t>
            </w:r>
            <w:r w:rsidR="008A64D7" w:rsidRPr="00FE67D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1153D1E1" w14:textId="67286356" w:rsidR="007845DB" w:rsidRPr="00BF2BCE" w:rsidRDefault="00DF53C6" w:rsidP="00557C7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DF53C6">
              <w:rPr>
                <w:rFonts w:ascii="Arial" w:hAnsi="Arial" w:cs="Arial"/>
                <w:sz w:val="20"/>
                <w:szCs w:val="20"/>
              </w:rPr>
              <w:t>Коррозионный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FE67DC">
              <w:rPr>
                <w:rFonts w:ascii="Arial" w:hAnsi="Arial" w:cs="Arial"/>
                <w:sz w:val="20"/>
                <w:szCs w:val="20"/>
              </w:rPr>
              <w:t>в</w:t>
            </w:r>
            <w:r w:rsidR="00194569" w:rsidRPr="00FE67DC">
              <w:rPr>
                <w:rFonts w:ascii="Arial" w:hAnsi="Arial" w:cs="Arial"/>
                <w:sz w:val="20"/>
                <w:szCs w:val="20"/>
              </w:rPr>
              <w:t>ызывает сильное разъедание кожи и повреждение глаз</w:t>
            </w:r>
            <w:r w:rsidR="008A64D7" w:rsidRPr="00FE67DC">
              <w:rPr>
                <w:rFonts w:ascii="Arial" w:hAnsi="Arial" w:cs="Arial"/>
                <w:sz w:val="20"/>
                <w:szCs w:val="20"/>
              </w:rPr>
              <w:t>.</w:t>
            </w:r>
            <w:r w:rsidR="006F2CE6" w:rsidRPr="00BF2BCE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A76E3E" w14:textId="778749E5" w:rsidR="007845DB" w:rsidRPr="00815150" w:rsidRDefault="00466565">
            <w:pPr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15150">
              <w:rPr>
                <w:noProof/>
                <w:lang w:eastAsia="et-EE"/>
              </w:rPr>
              <w:drawing>
                <wp:anchor distT="0" distB="0" distL="114300" distR="114300" simplePos="0" relativeHeight="251659776" behindDoc="0" locked="0" layoutInCell="1" allowOverlap="1" wp14:anchorId="0536543C" wp14:editId="1585AACF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55328</wp:posOffset>
                  </wp:positionV>
                  <wp:extent cx="419100" cy="419100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44D57" w:rsidRPr="00815150" w14:paraId="353F0307" w14:textId="77777777" w:rsidTr="00BF2BCE">
        <w:tc>
          <w:tcPr>
            <w:tcW w:w="1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4006EA" w14:textId="789299B1" w:rsidR="007845DB" w:rsidRPr="00144D57" w:rsidRDefault="00144D57" w:rsidP="00144D57">
            <w:pPr>
              <w:spacing w:after="0" w:line="240" w:lineRule="auto"/>
              <w:ind w:right="14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44D57">
              <w:rPr>
                <w:rFonts w:ascii="Arial" w:hAnsi="Arial" w:cs="Arial"/>
                <w:sz w:val="20"/>
                <w:szCs w:val="20"/>
              </w:rPr>
              <w:t>Пропан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F6B98D" w14:textId="77777777" w:rsidR="00144D57" w:rsidRPr="00144D57" w:rsidRDefault="00144D57" w:rsidP="00BA18C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144D57">
              <w:rPr>
                <w:rFonts w:ascii="Arial" w:hAnsi="Arial" w:cs="Arial"/>
                <w:sz w:val="20"/>
                <w:szCs w:val="20"/>
              </w:rPr>
              <w:t xml:space="preserve">Газ под давлением, </w:t>
            </w:r>
            <w:r w:rsidRPr="00144D57">
              <w:rPr>
                <w:rFonts w:ascii="Arial" w:hAnsi="Arial" w:cs="Arial"/>
                <w:sz w:val="20"/>
                <w:szCs w:val="20"/>
                <w:lang w:val="ru-RU"/>
              </w:rPr>
              <w:t>г</w:t>
            </w:r>
            <w:r w:rsidRPr="00144D57">
              <w:rPr>
                <w:rFonts w:ascii="Arial" w:hAnsi="Arial" w:cs="Arial"/>
                <w:sz w:val="20"/>
                <w:szCs w:val="20"/>
              </w:rPr>
              <w:t xml:space="preserve">орючий </w:t>
            </w:r>
          </w:p>
          <w:p w14:paraId="5C560849" w14:textId="387A0AA2" w:rsidR="007845DB" w:rsidRPr="00815150" w:rsidRDefault="00466565" w:rsidP="00BA18C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144D57">
              <w:rPr>
                <w:rFonts w:ascii="Arial Narrow" w:hAnsi="Arial Narrow" w:cs="Arial"/>
                <w:i/>
                <w:iCs/>
                <w:sz w:val="20"/>
                <w:szCs w:val="20"/>
              </w:rPr>
              <w:t>Gas 1</w:t>
            </w:r>
            <w:r w:rsidR="005D77D4" w:rsidRPr="00144D57">
              <w:rPr>
                <w:rFonts w:ascii="Arial Narrow" w:hAnsi="Arial Narrow" w:cs="Arial"/>
                <w:i/>
                <w:iCs/>
                <w:sz w:val="20"/>
                <w:szCs w:val="20"/>
              </w:rPr>
              <w:t xml:space="preserve">, </w:t>
            </w:r>
            <w:r w:rsidRPr="00144D57">
              <w:rPr>
                <w:rFonts w:ascii="Arial Narrow" w:hAnsi="Arial Narrow" w:cs="Arial"/>
                <w:i/>
                <w:iCs/>
                <w:sz w:val="20"/>
                <w:szCs w:val="20"/>
              </w:rPr>
              <w:t>Press. Gas</w:t>
            </w:r>
            <w:r w:rsidRPr="00815150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88CB15" w14:textId="032F3BF8" w:rsidR="002E11D1" w:rsidRPr="00BF2BCE" w:rsidRDefault="00144D57" w:rsidP="00472CCB">
            <w:pPr>
              <w:pStyle w:val="NoSpacing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FE67DC">
              <w:rPr>
                <w:rFonts w:ascii="Arial" w:hAnsi="Arial" w:cs="Arial"/>
                <w:sz w:val="20"/>
                <w:szCs w:val="20"/>
              </w:rPr>
              <w:t>Газ под давлением, легковоспла</w:t>
            </w:r>
            <w:r w:rsidR="00FE67DC">
              <w:rPr>
                <w:rFonts w:ascii="Arial" w:hAnsi="Arial" w:cs="Arial"/>
                <w:sz w:val="20"/>
                <w:szCs w:val="20"/>
              </w:rPr>
              <w:t>-</w:t>
            </w:r>
            <w:r w:rsidRPr="00FE67DC">
              <w:rPr>
                <w:rFonts w:ascii="Arial" w:hAnsi="Arial" w:cs="Arial"/>
                <w:sz w:val="20"/>
                <w:szCs w:val="20"/>
              </w:rPr>
              <w:t>меняющийся</w:t>
            </w:r>
            <w:r w:rsidR="00472CCB" w:rsidRPr="00815150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BF2BCE" w:rsidRPr="00FE67DC">
              <w:rPr>
                <w:rFonts w:ascii="Arial Narrow" w:hAnsi="Arial Narrow" w:cs="Arial"/>
                <w:sz w:val="20"/>
                <w:szCs w:val="20"/>
              </w:rPr>
              <w:t>Взрыв при долговременном присутствии пламени и утечке из балона и образовании газового облака</w:t>
            </w:r>
            <w:r w:rsidR="00BF2BCE" w:rsidRPr="00FE67DC">
              <w:rPr>
                <w:rFonts w:ascii="Arial Narrow" w:hAnsi="Arial Narrow" w:cs="Arial"/>
                <w:sz w:val="20"/>
                <w:szCs w:val="20"/>
                <w:lang w:val="ru-RU"/>
              </w:rPr>
              <w:t>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E3DA6A" w14:textId="184468A1" w:rsidR="007845DB" w:rsidRPr="00815150" w:rsidRDefault="00B42FE6">
            <w:pPr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15150">
              <w:rPr>
                <w:rFonts w:ascii="Arial" w:eastAsia="Times New Roman" w:hAnsi="Arial" w:cs="Arial"/>
                <w:noProof/>
                <w:sz w:val="24"/>
                <w:szCs w:val="24"/>
                <w:lang w:eastAsia="et-EE"/>
              </w:rPr>
              <w:drawing>
                <wp:anchor distT="0" distB="0" distL="114300" distR="114300" simplePos="0" relativeHeight="251664896" behindDoc="0" locked="0" layoutInCell="1" allowOverlap="1" wp14:anchorId="7F1CF225" wp14:editId="49CEC775">
                  <wp:simplePos x="0" y="0"/>
                  <wp:positionH relativeFrom="column">
                    <wp:posOffset>525393</wp:posOffset>
                  </wp:positionH>
                  <wp:positionV relativeFrom="paragraph">
                    <wp:posOffset>82495</wp:posOffset>
                  </wp:positionV>
                  <wp:extent cx="434340" cy="419100"/>
                  <wp:effectExtent l="0" t="0" r="3810" b="0"/>
                  <wp:wrapNone/>
                  <wp:docPr id="11" name="Picture 11" descr="http://www.unece.org/fileadmin/DAM/trans/danger/publi/ghs/pictograms/flamm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unece.org/fileadmin/DAM/trans/danger/publi/ghs/pictograms/flamm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15150">
              <w:rPr>
                <w:rFonts w:ascii="Arial" w:eastAsia="Times New Roman" w:hAnsi="Arial" w:cs="Arial"/>
                <w:noProof/>
                <w:sz w:val="24"/>
                <w:szCs w:val="24"/>
                <w:lang w:eastAsia="et-EE"/>
              </w:rPr>
              <w:drawing>
                <wp:anchor distT="0" distB="0" distL="114300" distR="114300" simplePos="0" relativeHeight="251665920" behindDoc="0" locked="0" layoutInCell="1" allowOverlap="1" wp14:anchorId="10A2485B" wp14:editId="6A27B577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80783</wp:posOffset>
                  </wp:positionV>
                  <wp:extent cx="469851" cy="419615"/>
                  <wp:effectExtent l="0" t="0" r="6985" b="0"/>
                  <wp:wrapNone/>
                  <wp:docPr id="4" name="Picture 4" descr="http://www.unece.org/fileadmin/DAM/trans/danger/publi/ghs/pictograms/bott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unece.org/fileadmin/DAM/trans/danger/publi/ghs/pictograms/bottl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851" cy="419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42B8064" w14:textId="77777777" w:rsidR="0075568F" w:rsidRPr="00815150" w:rsidRDefault="0075568F" w:rsidP="004E74D4">
      <w:pPr>
        <w:spacing w:after="0"/>
        <w:rPr>
          <w:rFonts w:ascii="Arial" w:hAnsi="Arial" w:cs="Arial"/>
        </w:rPr>
      </w:pPr>
    </w:p>
    <w:p w14:paraId="65A297A5" w14:textId="39B328EC" w:rsidR="00230994" w:rsidRPr="00815150" w:rsidRDefault="007C01F2" w:rsidP="000F529F">
      <w:pPr>
        <w:spacing w:after="0" w:line="240" w:lineRule="auto"/>
        <w:jc w:val="both"/>
        <w:rPr>
          <w:rFonts w:ascii="Arial" w:hAnsi="Arial"/>
          <w:lang w:val="ru-RU"/>
        </w:rPr>
      </w:pPr>
      <w:bookmarkStart w:id="0" w:name="_Hlk114127004"/>
      <w:r w:rsidRPr="00815150">
        <w:rPr>
          <w:rFonts w:ascii="Arial" w:hAnsi="Arial"/>
          <w:b/>
          <w:bCs/>
          <w:lang w:val="ru-RU"/>
        </w:rPr>
        <w:lastRenderedPageBreak/>
        <w:t xml:space="preserve">Единственная возможная </w:t>
      </w:r>
      <w:r w:rsidR="00815150" w:rsidRPr="00815150">
        <w:rPr>
          <w:rFonts w:ascii="Arial" w:hAnsi="Arial"/>
          <w:b/>
          <w:bCs/>
          <w:lang w:val="ru-RU"/>
        </w:rPr>
        <w:t>круп</w:t>
      </w:r>
      <w:r w:rsidRPr="00815150">
        <w:rPr>
          <w:rFonts w:ascii="Arial" w:hAnsi="Arial"/>
          <w:b/>
          <w:bCs/>
          <w:lang w:val="ru-RU"/>
        </w:rPr>
        <w:t>ная а</w:t>
      </w:r>
      <w:r w:rsidR="00FE67DC" w:rsidRPr="00815150">
        <w:rPr>
          <w:rFonts w:ascii="Arial" w:hAnsi="Arial"/>
          <w:b/>
          <w:bCs/>
          <w:lang w:val="ru-RU"/>
        </w:rPr>
        <w:t>ва</w:t>
      </w:r>
      <w:r w:rsidRPr="00815150">
        <w:rPr>
          <w:rFonts w:ascii="Arial" w:hAnsi="Arial"/>
          <w:b/>
          <w:bCs/>
          <w:lang w:val="ru-RU"/>
        </w:rPr>
        <w:t xml:space="preserve">рия </w:t>
      </w:r>
      <w:r w:rsidRPr="00FE67DC">
        <w:rPr>
          <w:rFonts w:ascii="Arial" w:hAnsi="Arial"/>
          <w:lang w:val="ru-RU"/>
        </w:rPr>
        <w:t>-</w:t>
      </w:r>
      <w:r w:rsidRPr="00815150">
        <w:rPr>
          <w:rFonts w:ascii="Arial" w:hAnsi="Arial"/>
          <w:b/>
          <w:bCs/>
          <w:lang w:val="ru-RU"/>
        </w:rPr>
        <w:t xml:space="preserve"> </w:t>
      </w:r>
      <w:r w:rsidRPr="00815150">
        <w:rPr>
          <w:rFonts w:ascii="Arial" w:hAnsi="Arial"/>
          <w:lang w:val="ru-RU"/>
        </w:rPr>
        <w:t>это пожар, который может возникнуть при несоблюдении требований пожарной безопасности.</w:t>
      </w:r>
    </w:p>
    <w:p w14:paraId="3F863733" w14:textId="3B0BCD01" w:rsidR="00BE3CC0" w:rsidRPr="00815150" w:rsidRDefault="00230994" w:rsidP="00815150">
      <w:pPr>
        <w:spacing w:after="0" w:line="240" w:lineRule="auto"/>
        <w:jc w:val="both"/>
        <w:rPr>
          <w:rFonts w:ascii="Arial" w:hAnsi="Arial"/>
          <w:lang w:val="ru-RU"/>
        </w:rPr>
      </w:pPr>
      <w:r w:rsidRPr="00815150">
        <w:rPr>
          <w:rFonts w:ascii="Arial" w:hAnsi="Arial"/>
          <w:lang w:val="ru-RU"/>
        </w:rPr>
        <w:t>Все здания AS Norma оборудованы автоматической пожарной сигнализацией и огнетушителями, на территории есть 3 гидранта.</w:t>
      </w:r>
    </w:p>
    <w:p w14:paraId="4EC47707" w14:textId="77777777" w:rsidR="00230994" w:rsidRPr="00815150" w:rsidRDefault="00230994" w:rsidP="00815150">
      <w:pPr>
        <w:spacing w:after="0" w:line="240" w:lineRule="auto"/>
        <w:jc w:val="both"/>
        <w:rPr>
          <w:rFonts w:ascii="Arial" w:hAnsi="Arial"/>
          <w:lang w:val="ru-RU"/>
        </w:rPr>
      </w:pPr>
    </w:p>
    <w:p w14:paraId="76935C39" w14:textId="400A5DB3" w:rsidR="00230994" w:rsidRPr="00815150" w:rsidRDefault="007C01F2" w:rsidP="00FE67DC">
      <w:pPr>
        <w:spacing w:after="0" w:line="240" w:lineRule="auto"/>
        <w:jc w:val="both"/>
        <w:rPr>
          <w:rFonts w:ascii="Arial" w:hAnsi="Arial"/>
          <w:lang w:val="ru-RU"/>
        </w:rPr>
      </w:pPr>
      <w:r w:rsidRPr="00815150">
        <w:rPr>
          <w:rFonts w:ascii="Arial" w:hAnsi="Arial"/>
          <w:lang w:val="ru-RU"/>
        </w:rPr>
        <w:t>Основная опасность при пожаре - высокая температура, дым, газы и продукты горения.</w:t>
      </w:r>
    </w:p>
    <w:p w14:paraId="6E5DDBEB" w14:textId="72B22CAC" w:rsidR="00230994" w:rsidRPr="00FE67DC" w:rsidRDefault="00FB187A" w:rsidP="00FE67DC">
      <w:pPr>
        <w:spacing w:after="0" w:line="240" w:lineRule="auto"/>
        <w:jc w:val="both"/>
        <w:rPr>
          <w:rFonts w:ascii="Arial" w:hAnsi="Arial"/>
          <w:lang w:val="ru-RU"/>
        </w:rPr>
      </w:pPr>
      <w:r w:rsidRPr="00815150">
        <w:rPr>
          <w:rFonts w:ascii="Arial" w:hAnsi="Arial"/>
          <w:lang w:val="ru-RU"/>
        </w:rPr>
        <w:t>В случае пожара в здании В3 возможна утечка газа из газового баллона (баллон с пропаном), расположенного за пределами здания, и взрыв газового облака, если баллоны находятся в огне не менее 10 минут. Опасная</w:t>
      </w:r>
      <w:r w:rsidRPr="00FE67DC">
        <w:rPr>
          <w:rFonts w:ascii="Arial" w:hAnsi="Arial"/>
          <w:lang w:val="ru-RU"/>
        </w:rPr>
        <w:t xml:space="preserve"> </w:t>
      </w:r>
      <w:r w:rsidRPr="00815150">
        <w:rPr>
          <w:rFonts w:ascii="Arial" w:hAnsi="Arial"/>
          <w:lang w:val="ru-RU"/>
        </w:rPr>
        <w:t>зона</w:t>
      </w:r>
      <w:r w:rsidRPr="00FE67DC">
        <w:rPr>
          <w:rFonts w:ascii="Arial" w:hAnsi="Arial"/>
          <w:lang w:val="ru-RU"/>
        </w:rPr>
        <w:t xml:space="preserve"> - 56 </w:t>
      </w:r>
      <w:r w:rsidRPr="00815150">
        <w:rPr>
          <w:rFonts w:ascii="Arial" w:hAnsi="Arial"/>
          <w:lang w:val="ru-RU"/>
        </w:rPr>
        <w:t>м</w:t>
      </w:r>
      <w:r w:rsidRPr="00FE67DC">
        <w:rPr>
          <w:rFonts w:ascii="Arial" w:hAnsi="Arial"/>
          <w:lang w:val="ru-RU"/>
        </w:rPr>
        <w:t>.</w:t>
      </w:r>
    </w:p>
    <w:p w14:paraId="5C42332D" w14:textId="77777777" w:rsidR="00FB187A" w:rsidRPr="00FE67DC" w:rsidRDefault="00FB187A" w:rsidP="00815150">
      <w:pPr>
        <w:spacing w:after="0" w:line="240" w:lineRule="auto"/>
        <w:jc w:val="both"/>
        <w:rPr>
          <w:rFonts w:ascii="Arial" w:hAnsi="Arial"/>
          <w:lang w:val="ru-RU"/>
        </w:rPr>
      </w:pPr>
    </w:p>
    <w:p w14:paraId="783D70BD" w14:textId="2457F58E" w:rsidR="00ED0749" w:rsidRPr="00815150" w:rsidRDefault="00FB187A" w:rsidP="00815150">
      <w:pPr>
        <w:spacing w:after="0" w:line="240" w:lineRule="auto"/>
        <w:jc w:val="both"/>
        <w:rPr>
          <w:rFonts w:ascii="Arial" w:hAnsi="Arial"/>
          <w:lang w:val="ru-RU"/>
        </w:rPr>
      </w:pPr>
      <w:r w:rsidRPr="00815150">
        <w:rPr>
          <w:rFonts w:ascii="Arial" w:hAnsi="Arial"/>
          <w:lang w:val="ru-RU"/>
        </w:rPr>
        <w:t>В случае пожара существует опасность для жизни и здоровья людей. Есть материальный ущерб. Возможен ущерб окружающей среде в связи с пожаротушением.</w:t>
      </w:r>
    </w:p>
    <w:p w14:paraId="42153ABE" w14:textId="77777777" w:rsidR="00230994" w:rsidRPr="00815150" w:rsidRDefault="00230994" w:rsidP="00815150">
      <w:pPr>
        <w:spacing w:after="0" w:line="240" w:lineRule="auto"/>
        <w:jc w:val="both"/>
        <w:rPr>
          <w:rFonts w:ascii="Arial" w:hAnsi="Arial"/>
          <w:lang w:val="ru-RU"/>
        </w:rPr>
      </w:pPr>
    </w:p>
    <w:p w14:paraId="786274C9" w14:textId="77A6D208" w:rsidR="00A43DCD" w:rsidRPr="00815150" w:rsidRDefault="00FB187A" w:rsidP="00815150">
      <w:pPr>
        <w:spacing w:after="0" w:line="240" w:lineRule="auto"/>
        <w:jc w:val="both"/>
        <w:rPr>
          <w:rFonts w:ascii="Arial" w:hAnsi="Arial"/>
          <w:lang w:val="ru-RU"/>
        </w:rPr>
      </w:pPr>
      <w:r w:rsidRPr="00815150">
        <w:rPr>
          <w:rFonts w:ascii="Arial" w:hAnsi="Arial"/>
          <w:lang w:val="ru-RU"/>
        </w:rPr>
        <w:t>В соответствии с планом действий в чрезвычайных ситуациях на предприятии</w:t>
      </w:r>
      <w:r w:rsidR="00230D54" w:rsidRPr="00815150">
        <w:rPr>
          <w:rFonts w:ascii="Arial" w:hAnsi="Arial"/>
          <w:lang w:val="ru-RU"/>
        </w:rPr>
        <w:t>,</w:t>
      </w:r>
      <w:r w:rsidRPr="00815150">
        <w:rPr>
          <w:rFonts w:ascii="Arial" w:hAnsi="Arial"/>
          <w:lang w:val="ru-RU"/>
        </w:rPr>
        <w:t xml:space="preserve"> лица, находящиеся в опасной зоне, немедленно извещаются о происшествии по телефону и сотрудничают со спасательным учреждением, чтобы обеспечить необходимые действия.</w:t>
      </w:r>
    </w:p>
    <w:p w14:paraId="21497B4D" w14:textId="77777777" w:rsidR="00FB187A" w:rsidRPr="00815150" w:rsidRDefault="00FB187A" w:rsidP="00815150">
      <w:pPr>
        <w:spacing w:after="0" w:line="240" w:lineRule="auto"/>
        <w:jc w:val="both"/>
        <w:rPr>
          <w:rFonts w:ascii="Arial" w:hAnsi="Arial" w:cs="Arial"/>
        </w:rPr>
      </w:pPr>
    </w:p>
    <w:p w14:paraId="6157AD2C" w14:textId="5E326C74" w:rsidR="00BE3CC0" w:rsidRPr="00815150" w:rsidRDefault="00A43DCD" w:rsidP="00815150">
      <w:pPr>
        <w:spacing w:after="0" w:line="240" w:lineRule="auto"/>
        <w:jc w:val="both"/>
        <w:rPr>
          <w:rFonts w:ascii="Arial" w:hAnsi="Arial"/>
        </w:rPr>
      </w:pPr>
      <w:r w:rsidRPr="00815150">
        <w:rPr>
          <w:rFonts w:ascii="Arial" w:hAnsi="Arial"/>
          <w:lang w:val="ru-RU"/>
        </w:rPr>
        <w:t>В случае аварии необходимо выполнять все инструкции спасательной службы</w:t>
      </w:r>
      <w:r w:rsidRPr="00815150">
        <w:rPr>
          <w:rFonts w:ascii="Arial" w:hAnsi="Arial"/>
        </w:rPr>
        <w:t>.</w:t>
      </w:r>
    </w:p>
    <w:p w14:paraId="33A50D5D" w14:textId="77777777" w:rsidR="00D83394" w:rsidRPr="00815150" w:rsidRDefault="00D83394" w:rsidP="00815150">
      <w:pPr>
        <w:spacing w:after="0" w:line="240" w:lineRule="auto"/>
        <w:jc w:val="both"/>
        <w:rPr>
          <w:rFonts w:ascii="Arial" w:hAnsi="Arial"/>
          <w:lang w:val="ru-RU"/>
        </w:rPr>
      </w:pPr>
    </w:p>
    <w:p w14:paraId="70DC3FC4" w14:textId="34657778" w:rsidR="00A43DCD" w:rsidRPr="00815150" w:rsidRDefault="00A43DCD" w:rsidP="00815150">
      <w:pPr>
        <w:spacing w:after="0" w:line="240" w:lineRule="auto"/>
        <w:jc w:val="both"/>
        <w:rPr>
          <w:rFonts w:ascii="Arial" w:hAnsi="Arial"/>
          <w:lang w:val="ru-RU"/>
        </w:rPr>
      </w:pPr>
      <w:r w:rsidRPr="00815150">
        <w:rPr>
          <w:rFonts w:ascii="Arial" w:hAnsi="Arial"/>
          <w:lang w:val="ru-RU"/>
        </w:rPr>
        <w:t xml:space="preserve">В случае аварии </w:t>
      </w:r>
      <w:r w:rsidR="00DA148A" w:rsidRPr="00815150">
        <w:rPr>
          <w:rFonts w:ascii="Arial" w:hAnsi="Arial"/>
          <w:lang w:val="ru-RU"/>
        </w:rPr>
        <w:t>покинуть</w:t>
      </w:r>
      <w:r w:rsidRPr="00815150">
        <w:rPr>
          <w:rFonts w:ascii="Arial" w:hAnsi="Arial"/>
          <w:lang w:val="ru-RU"/>
        </w:rPr>
        <w:t xml:space="preserve"> опасн</w:t>
      </w:r>
      <w:r w:rsidR="00DA148A" w:rsidRPr="00815150">
        <w:rPr>
          <w:rFonts w:ascii="Arial" w:hAnsi="Arial"/>
          <w:lang w:val="ru-RU"/>
        </w:rPr>
        <w:t>ую</w:t>
      </w:r>
      <w:r w:rsidRPr="00815150">
        <w:rPr>
          <w:rFonts w:ascii="Arial" w:hAnsi="Arial"/>
          <w:lang w:val="ru-RU"/>
        </w:rPr>
        <w:t xml:space="preserve"> зон</w:t>
      </w:r>
      <w:r w:rsidR="00DA148A" w:rsidRPr="00815150">
        <w:rPr>
          <w:rFonts w:ascii="Arial" w:hAnsi="Arial"/>
          <w:lang w:val="ru-RU"/>
        </w:rPr>
        <w:t>у</w:t>
      </w:r>
      <w:r w:rsidRPr="00815150">
        <w:rPr>
          <w:rFonts w:ascii="Arial" w:hAnsi="Arial"/>
          <w:lang w:val="ru-RU"/>
        </w:rPr>
        <w:t xml:space="preserve"> </w:t>
      </w:r>
      <w:r w:rsidR="00EE2F54" w:rsidRPr="00815150">
        <w:rPr>
          <w:rFonts w:ascii="Arial" w:hAnsi="Arial"/>
          <w:lang w:val="ru-RU"/>
        </w:rPr>
        <w:t>перпендикулярно направлению ветра</w:t>
      </w:r>
      <w:r w:rsidRPr="00815150">
        <w:rPr>
          <w:rFonts w:ascii="Arial" w:hAnsi="Arial"/>
          <w:lang w:val="ru-RU"/>
        </w:rPr>
        <w:t xml:space="preserve">, </w:t>
      </w:r>
      <w:r w:rsidR="00EE2F54" w:rsidRPr="00815150">
        <w:rPr>
          <w:rFonts w:ascii="Arial" w:hAnsi="Arial"/>
          <w:lang w:val="ru-RU"/>
        </w:rPr>
        <w:t>по возможности укрыться в помещении с закрытыми дверями и окнами</w:t>
      </w:r>
      <w:r w:rsidRPr="00815150">
        <w:rPr>
          <w:rFonts w:ascii="Arial" w:hAnsi="Arial"/>
          <w:lang w:val="ru-RU"/>
        </w:rPr>
        <w:t xml:space="preserve">, чтобы защитить себя от дыма. В помещении закройте двери и окна, а также форточки и вентиляцию, чтобы предотвратить попадание дыма. </w:t>
      </w:r>
      <w:r w:rsidR="00EE2F54" w:rsidRPr="00815150">
        <w:rPr>
          <w:rFonts w:ascii="Arial" w:hAnsi="Arial"/>
          <w:lang w:val="ru-RU"/>
        </w:rPr>
        <w:t>Находясь в автомобиле, закройте окна и вентиляцию и покиньте опасную зону.</w:t>
      </w:r>
    </w:p>
    <w:p w14:paraId="0683F792" w14:textId="77777777" w:rsidR="00EE2F54" w:rsidRPr="00815150" w:rsidRDefault="00EE2F54" w:rsidP="00815150">
      <w:pPr>
        <w:spacing w:after="0" w:line="240" w:lineRule="auto"/>
        <w:jc w:val="both"/>
        <w:rPr>
          <w:rFonts w:ascii="Arial" w:hAnsi="Arial" w:cs="Arial"/>
        </w:rPr>
      </w:pPr>
    </w:p>
    <w:p w14:paraId="3068B4F3" w14:textId="45C9059A" w:rsidR="00DA148A" w:rsidRPr="00815150" w:rsidRDefault="00DA148A" w:rsidP="00815150">
      <w:pPr>
        <w:spacing w:after="0" w:line="240" w:lineRule="auto"/>
        <w:jc w:val="both"/>
        <w:rPr>
          <w:rFonts w:ascii="Arial" w:hAnsi="Arial"/>
          <w:lang w:val="ru-RU"/>
        </w:rPr>
      </w:pPr>
      <w:r w:rsidRPr="00815150">
        <w:rPr>
          <w:rFonts w:ascii="Arial" w:hAnsi="Arial"/>
          <w:lang w:val="ru-RU"/>
        </w:rPr>
        <w:t>Инструкции по предупреждению и информированию о крупной аварии людей подвергающихся риску</w:t>
      </w:r>
      <w:r w:rsidR="00230D54" w:rsidRPr="00815150">
        <w:rPr>
          <w:rFonts w:ascii="Arial" w:hAnsi="Arial"/>
          <w:lang w:val="ru-RU"/>
        </w:rPr>
        <w:t xml:space="preserve"> </w:t>
      </w:r>
      <w:r w:rsidRPr="00815150">
        <w:rPr>
          <w:rFonts w:ascii="Arial" w:hAnsi="Arial"/>
          <w:lang w:val="ru-RU"/>
        </w:rPr>
        <w:t>и правила поведения можно найти на:</w:t>
      </w:r>
    </w:p>
    <w:p w14:paraId="2FA015E5" w14:textId="61C7287A" w:rsidR="00161E00" w:rsidRPr="00FE67DC" w:rsidRDefault="00DB65C6" w:rsidP="00815150">
      <w:pPr>
        <w:spacing w:after="0" w:line="240" w:lineRule="auto"/>
        <w:jc w:val="both"/>
        <w:rPr>
          <w:rFonts w:ascii="Arial" w:hAnsi="Arial" w:cs="Arial"/>
          <w:i/>
          <w:iCs/>
        </w:rPr>
      </w:pPr>
      <w:hyperlink r:id="rId11" w:history="1">
        <w:r w:rsidR="00945691" w:rsidRPr="00FE67DC">
          <w:rPr>
            <w:rStyle w:val="Hyperlink"/>
            <w:rFonts w:ascii="Arial" w:hAnsi="Arial" w:cs="Arial"/>
            <w:i/>
            <w:iCs/>
            <w:color w:val="auto"/>
            <w:u w:val="none"/>
          </w:rPr>
          <w:t>http://www.norma.ee/kvaliteet</w:t>
        </w:r>
      </w:hyperlink>
      <w:r w:rsidR="00945691" w:rsidRPr="00FE67DC">
        <w:rPr>
          <w:rFonts w:ascii="Arial" w:hAnsi="Arial" w:cs="Arial"/>
          <w:i/>
          <w:iCs/>
        </w:rPr>
        <w:t xml:space="preserve"> </w:t>
      </w:r>
      <w:r w:rsidR="00161E00" w:rsidRPr="00FE67DC">
        <w:rPr>
          <w:rFonts w:ascii="Arial" w:hAnsi="Arial" w:cs="Arial"/>
          <w:i/>
          <w:iCs/>
        </w:rPr>
        <w:t>ja</w:t>
      </w:r>
      <w:r w:rsidR="00945691" w:rsidRPr="00FE67DC">
        <w:rPr>
          <w:rFonts w:ascii="Arial" w:hAnsi="Arial" w:cs="Arial"/>
          <w:i/>
          <w:iCs/>
        </w:rPr>
        <w:t xml:space="preserve"> </w:t>
      </w:r>
      <w:r w:rsidR="00161E00" w:rsidRPr="00FE67DC">
        <w:rPr>
          <w:rFonts w:ascii="Arial" w:hAnsi="Arial" w:cs="Arial"/>
          <w:i/>
          <w:iCs/>
        </w:rPr>
        <w:t>keskkond/keskkonnajuhtimissusteem</w:t>
      </w:r>
    </w:p>
    <w:p w14:paraId="3649342E" w14:textId="77777777" w:rsidR="00161E00" w:rsidRPr="00815150" w:rsidRDefault="00161E00" w:rsidP="00815150">
      <w:pPr>
        <w:spacing w:after="0" w:line="240" w:lineRule="auto"/>
        <w:jc w:val="both"/>
        <w:rPr>
          <w:rFonts w:ascii="Arial" w:hAnsi="Arial" w:cs="Arial"/>
        </w:rPr>
      </w:pPr>
    </w:p>
    <w:p w14:paraId="0F0AF197" w14:textId="64BBAE4D" w:rsidR="000A24A6" w:rsidRPr="00815150" w:rsidRDefault="0042661C" w:rsidP="00815150">
      <w:pPr>
        <w:spacing w:after="0" w:line="240" w:lineRule="auto"/>
        <w:jc w:val="both"/>
        <w:rPr>
          <w:rFonts w:ascii="Arial" w:hAnsi="Arial"/>
          <w:lang w:val="ru-RU"/>
        </w:rPr>
      </w:pPr>
      <w:r w:rsidRPr="00815150">
        <w:rPr>
          <w:rFonts w:ascii="Arial" w:hAnsi="Arial"/>
          <w:lang w:val="ru-RU"/>
        </w:rPr>
        <w:t xml:space="preserve">Дополнительную информацию о мерах безопасности можно получить у охранника тел </w:t>
      </w:r>
      <w:r w:rsidR="00A43DCD" w:rsidRPr="00815150">
        <w:rPr>
          <w:rFonts w:ascii="Arial" w:hAnsi="Arial"/>
          <w:lang w:val="ru-RU"/>
        </w:rPr>
        <w:t>6500214</w:t>
      </w:r>
    </w:p>
    <w:p w14:paraId="3A9EF0FD" w14:textId="77777777" w:rsidR="00A43DCD" w:rsidRPr="00815150" w:rsidRDefault="00A43DCD" w:rsidP="00A43DCD">
      <w:pPr>
        <w:spacing w:after="0" w:line="240" w:lineRule="auto"/>
        <w:rPr>
          <w:rFonts w:ascii="Arial" w:hAnsi="Arial"/>
          <w:lang w:val="ru-RU"/>
        </w:rPr>
      </w:pPr>
    </w:p>
    <w:p w14:paraId="225D1114" w14:textId="65E1AD2E" w:rsidR="00AE28F6" w:rsidRPr="00815150" w:rsidRDefault="00A43DCD" w:rsidP="00BE3CC0">
      <w:pPr>
        <w:pStyle w:val="ListParagraph"/>
        <w:ind w:left="0"/>
        <w:rPr>
          <w:rFonts w:ascii="Arial" w:hAnsi="Arial" w:cs="Arial"/>
        </w:rPr>
      </w:pPr>
      <w:r w:rsidRPr="00815150">
        <w:rPr>
          <w:rFonts w:ascii="Arial" w:hAnsi="Arial" w:cstheme="minorBidi"/>
          <w:lang w:val="ru-RU"/>
        </w:rPr>
        <w:t>Обновлено</w:t>
      </w:r>
      <w:r w:rsidR="00AE28F6" w:rsidRPr="00815150">
        <w:rPr>
          <w:rFonts w:ascii="Arial" w:hAnsi="Arial" w:cs="Arial"/>
        </w:rPr>
        <w:t>:</w:t>
      </w:r>
      <w:r w:rsidR="007845DB" w:rsidRPr="00815150">
        <w:rPr>
          <w:rFonts w:ascii="Arial" w:hAnsi="Arial" w:cs="Arial"/>
        </w:rPr>
        <w:t xml:space="preserve"> </w:t>
      </w:r>
      <w:r w:rsidR="00161E00" w:rsidRPr="00815150">
        <w:rPr>
          <w:rFonts w:ascii="Arial" w:hAnsi="Arial" w:cs="Arial"/>
        </w:rPr>
        <w:t>23</w:t>
      </w:r>
      <w:r w:rsidR="007845DB" w:rsidRPr="00815150">
        <w:rPr>
          <w:rFonts w:ascii="Arial" w:hAnsi="Arial" w:cs="Arial"/>
        </w:rPr>
        <w:t>.08.2022</w:t>
      </w:r>
      <w:bookmarkEnd w:id="0"/>
    </w:p>
    <w:p w14:paraId="06777847" w14:textId="4E8D60C2" w:rsidR="00030375" w:rsidRPr="00815150" w:rsidRDefault="00030375" w:rsidP="00030375">
      <w:pPr>
        <w:spacing w:after="0" w:line="240" w:lineRule="auto"/>
        <w:rPr>
          <w:rFonts w:ascii="Arial" w:hAnsi="Arial" w:cs="Arial"/>
        </w:rPr>
      </w:pPr>
    </w:p>
    <w:p w14:paraId="6D39ECED" w14:textId="45486963" w:rsidR="00030375" w:rsidRPr="00815150" w:rsidRDefault="00C96111" w:rsidP="00030375">
      <w:pPr>
        <w:spacing w:after="0" w:line="240" w:lineRule="auto"/>
        <w:rPr>
          <w:rFonts w:ascii="Arial" w:hAnsi="Arial" w:cs="Arial"/>
        </w:rPr>
      </w:pPr>
      <w:r w:rsidRPr="00815150">
        <w:rPr>
          <w:rFonts w:ascii="Arial" w:hAnsi="Arial" w:cs="Arial"/>
          <w:noProof/>
        </w:rPr>
        <w:drawing>
          <wp:inline distT="0" distB="0" distL="0" distR="0" wp14:anchorId="05FFD27C" wp14:editId="6E7FEB4C">
            <wp:extent cx="4798794" cy="3560010"/>
            <wp:effectExtent l="0" t="0" r="190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12975" cy="3570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CD397" w14:textId="3DDD2DA4" w:rsidR="009D17C5" w:rsidRPr="00815150" w:rsidRDefault="00815150" w:rsidP="00803AEA">
      <w:pPr>
        <w:spacing w:after="0" w:line="240" w:lineRule="auto"/>
        <w:rPr>
          <w:rFonts w:ascii="Arial" w:hAnsi="Arial" w:cs="Arial"/>
        </w:rPr>
      </w:pPr>
      <w:bookmarkStart w:id="1" w:name="_Hlk114127050"/>
      <w:r w:rsidRPr="00815150">
        <w:rPr>
          <w:rFonts w:ascii="Arial" w:hAnsi="Arial"/>
          <w:lang w:val="ru-RU"/>
        </w:rPr>
        <w:t>Шкала</w:t>
      </w:r>
      <w:bookmarkEnd w:id="1"/>
      <w:r w:rsidR="00567B8D" w:rsidRPr="00815150">
        <w:rPr>
          <w:rFonts w:ascii="Arial" w:hAnsi="Arial" w:cs="Arial"/>
        </w:rPr>
        <w:t xml:space="preserve"> 1:20000</w:t>
      </w:r>
    </w:p>
    <w:sectPr w:rsidR="009D17C5" w:rsidRPr="00815150" w:rsidSect="008C74D4">
      <w:pgSz w:w="11906" w:h="16838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Arial Narrow">
    <w:panose1 w:val="020B0606020202030204"/>
    <w:charset w:val="BA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705pt;height:646.5pt;visibility:visible;mso-wrap-style:square" o:bullet="t">
        <v:imagedata r:id="rId1" o:title=""/>
      </v:shape>
    </w:pict>
  </w:numPicBullet>
  <w:abstractNum w:abstractNumId="0" w15:restartNumberingAfterBreak="0">
    <w:nsid w:val="19F87D6C"/>
    <w:multiLevelType w:val="hybridMultilevel"/>
    <w:tmpl w:val="FBB8519E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EE283B"/>
    <w:multiLevelType w:val="hybridMultilevel"/>
    <w:tmpl w:val="835E406C"/>
    <w:lvl w:ilvl="0" w:tplc="04250011">
      <w:start w:val="1"/>
      <w:numFmt w:val="decimal"/>
      <w:lvlText w:val="%1)"/>
      <w:lvlJc w:val="left"/>
      <w:pPr>
        <w:ind w:left="360" w:hanging="360"/>
      </w:pPr>
    </w:lvl>
    <w:lvl w:ilvl="1" w:tplc="04250019">
      <w:start w:val="1"/>
      <w:numFmt w:val="lowerLetter"/>
      <w:lvlText w:val="%2."/>
      <w:lvlJc w:val="left"/>
      <w:pPr>
        <w:ind w:left="1080" w:hanging="360"/>
      </w:pPr>
    </w:lvl>
    <w:lvl w:ilvl="2" w:tplc="0425001B">
      <w:start w:val="1"/>
      <w:numFmt w:val="lowerRoman"/>
      <w:lvlText w:val="%3."/>
      <w:lvlJc w:val="right"/>
      <w:pPr>
        <w:ind w:left="1800" w:hanging="180"/>
      </w:pPr>
    </w:lvl>
    <w:lvl w:ilvl="3" w:tplc="0425000F">
      <w:start w:val="1"/>
      <w:numFmt w:val="decimal"/>
      <w:lvlText w:val="%4."/>
      <w:lvlJc w:val="left"/>
      <w:pPr>
        <w:ind w:left="2520" w:hanging="360"/>
      </w:pPr>
    </w:lvl>
    <w:lvl w:ilvl="4" w:tplc="04250019">
      <w:start w:val="1"/>
      <w:numFmt w:val="lowerLetter"/>
      <w:lvlText w:val="%5."/>
      <w:lvlJc w:val="left"/>
      <w:pPr>
        <w:ind w:left="3240" w:hanging="360"/>
      </w:pPr>
    </w:lvl>
    <w:lvl w:ilvl="5" w:tplc="0425001B">
      <w:start w:val="1"/>
      <w:numFmt w:val="lowerRoman"/>
      <w:lvlText w:val="%6."/>
      <w:lvlJc w:val="right"/>
      <w:pPr>
        <w:ind w:left="3960" w:hanging="180"/>
      </w:pPr>
    </w:lvl>
    <w:lvl w:ilvl="6" w:tplc="0425000F">
      <w:start w:val="1"/>
      <w:numFmt w:val="decimal"/>
      <w:lvlText w:val="%7."/>
      <w:lvlJc w:val="left"/>
      <w:pPr>
        <w:ind w:left="4680" w:hanging="360"/>
      </w:pPr>
    </w:lvl>
    <w:lvl w:ilvl="7" w:tplc="04250019">
      <w:start w:val="1"/>
      <w:numFmt w:val="lowerLetter"/>
      <w:lvlText w:val="%8."/>
      <w:lvlJc w:val="left"/>
      <w:pPr>
        <w:ind w:left="5400" w:hanging="360"/>
      </w:pPr>
    </w:lvl>
    <w:lvl w:ilvl="8" w:tplc="0425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1014BA6"/>
    <w:multiLevelType w:val="hybridMultilevel"/>
    <w:tmpl w:val="EDD6E992"/>
    <w:lvl w:ilvl="0" w:tplc="BD3E8B5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753F5E"/>
    <w:multiLevelType w:val="hybridMultilevel"/>
    <w:tmpl w:val="94C019C6"/>
    <w:lvl w:ilvl="0" w:tplc="0A222A5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0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2F8B"/>
    <w:rsid w:val="00004A9F"/>
    <w:rsid w:val="00030375"/>
    <w:rsid w:val="00067ABA"/>
    <w:rsid w:val="0009643E"/>
    <w:rsid w:val="000A24A6"/>
    <w:rsid w:val="000C1668"/>
    <w:rsid w:val="000F529F"/>
    <w:rsid w:val="000F6247"/>
    <w:rsid w:val="00130795"/>
    <w:rsid w:val="00132F8B"/>
    <w:rsid w:val="001373FD"/>
    <w:rsid w:val="00144D57"/>
    <w:rsid w:val="00161E00"/>
    <w:rsid w:val="00167D54"/>
    <w:rsid w:val="00194569"/>
    <w:rsid w:val="001A1E43"/>
    <w:rsid w:val="001B30C4"/>
    <w:rsid w:val="001C357F"/>
    <w:rsid w:val="001D3985"/>
    <w:rsid w:val="001D7DC3"/>
    <w:rsid w:val="001E5E36"/>
    <w:rsid w:val="001F74B5"/>
    <w:rsid w:val="00215431"/>
    <w:rsid w:val="00230994"/>
    <w:rsid w:val="00230D54"/>
    <w:rsid w:val="002576DE"/>
    <w:rsid w:val="00290F00"/>
    <w:rsid w:val="002E11D1"/>
    <w:rsid w:val="003379EF"/>
    <w:rsid w:val="0034458B"/>
    <w:rsid w:val="00394B72"/>
    <w:rsid w:val="003C6D5E"/>
    <w:rsid w:val="003D254F"/>
    <w:rsid w:val="003E71FD"/>
    <w:rsid w:val="0042661C"/>
    <w:rsid w:val="00437464"/>
    <w:rsid w:val="004525F3"/>
    <w:rsid w:val="004664C5"/>
    <w:rsid w:val="00466565"/>
    <w:rsid w:val="00472CCB"/>
    <w:rsid w:val="004B6EE6"/>
    <w:rsid w:val="004E4C1D"/>
    <w:rsid w:val="004E74D4"/>
    <w:rsid w:val="004F2185"/>
    <w:rsid w:val="00510FD7"/>
    <w:rsid w:val="005303A3"/>
    <w:rsid w:val="00544756"/>
    <w:rsid w:val="00545446"/>
    <w:rsid w:val="00557C76"/>
    <w:rsid w:val="00567B8D"/>
    <w:rsid w:val="005D77D4"/>
    <w:rsid w:val="005F5F49"/>
    <w:rsid w:val="0061779F"/>
    <w:rsid w:val="0065641B"/>
    <w:rsid w:val="0065779D"/>
    <w:rsid w:val="00666D0D"/>
    <w:rsid w:val="006B54EC"/>
    <w:rsid w:val="006F2CE6"/>
    <w:rsid w:val="00745BA6"/>
    <w:rsid w:val="00747402"/>
    <w:rsid w:val="0075568F"/>
    <w:rsid w:val="00760DAE"/>
    <w:rsid w:val="00777B5E"/>
    <w:rsid w:val="0078400B"/>
    <w:rsid w:val="007845DB"/>
    <w:rsid w:val="007A078A"/>
    <w:rsid w:val="007B3216"/>
    <w:rsid w:val="007C01F2"/>
    <w:rsid w:val="007D0BFA"/>
    <w:rsid w:val="007E2F96"/>
    <w:rsid w:val="007F05F0"/>
    <w:rsid w:val="00802EB1"/>
    <w:rsid w:val="00803AEA"/>
    <w:rsid w:val="00810DEC"/>
    <w:rsid w:val="00815150"/>
    <w:rsid w:val="008248A4"/>
    <w:rsid w:val="0082635A"/>
    <w:rsid w:val="00853173"/>
    <w:rsid w:val="00884B84"/>
    <w:rsid w:val="008A64D7"/>
    <w:rsid w:val="008B2BBA"/>
    <w:rsid w:val="008C74D4"/>
    <w:rsid w:val="00906434"/>
    <w:rsid w:val="009074C1"/>
    <w:rsid w:val="00945691"/>
    <w:rsid w:val="00952524"/>
    <w:rsid w:val="009755D4"/>
    <w:rsid w:val="009B742B"/>
    <w:rsid w:val="009D17C5"/>
    <w:rsid w:val="00A3007F"/>
    <w:rsid w:val="00A35475"/>
    <w:rsid w:val="00A43DCD"/>
    <w:rsid w:val="00A70439"/>
    <w:rsid w:val="00A82A71"/>
    <w:rsid w:val="00AC3275"/>
    <w:rsid w:val="00AD2391"/>
    <w:rsid w:val="00AD58C8"/>
    <w:rsid w:val="00AD6378"/>
    <w:rsid w:val="00AE28F6"/>
    <w:rsid w:val="00AE5994"/>
    <w:rsid w:val="00AF7530"/>
    <w:rsid w:val="00B22440"/>
    <w:rsid w:val="00B42FE6"/>
    <w:rsid w:val="00B43FE3"/>
    <w:rsid w:val="00B60977"/>
    <w:rsid w:val="00B645CB"/>
    <w:rsid w:val="00B66AC7"/>
    <w:rsid w:val="00BA18C7"/>
    <w:rsid w:val="00BD1B63"/>
    <w:rsid w:val="00BE3CC0"/>
    <w:rsid w:val="00BF2BCE"/>
    <w:rsid w:val="00C378C2"/>
    <w:rsid w:val="00C554BD"/>
    <w:rsid w:val="00C61B40"/>
    <w:rsid w:val="00C64EB3"/>
    <w:rsid w:val="00C759B7"/>
    <w:rsid w:val="00C80965"/>
    <w:rsid w:val="00C96111"/>
    <w:rsid w:val="00CA4B36"/>
    <w:rsid w:val="00CE6178"/>
    <w:rsid w:val="00D34E3F"/>
    <w:rsid w:val="00D418EF"/>
    <w:rsid w:val="00D83394"/>
    <w:rsid w:val="00DA0557"/>
    <w:rsid w:val="00DA148A"/>
    <w:rsid w:val="00DB65C6"/>
    <w:rsid w:val="00DB7535"/>
    <w:rsid w:val="00DD0B91"/>
    <w:rsid w:val="00DD4132"/>
    <w:rsid w:val="00DF53C6"/>
    <w:rsid w:val="00E76A7F"/>
    <w:rsid w:val="00E778C4"/>
    <w:rsid w:val="00E80B23"/>
    <w:rsid w:val="00E95087"/>
    <w:rsid w:val="00ED0749"/>
    <w:rsid w:val="00EE2F54"/>
    <w:rsid w:val="00F06DDE"/>
    <w:rsid w:val="00F20639"/>
    <w:rsid w:val="00F665D5"/>
    <w:rsid w:val="00F86E9B"/>
    <w:rsid w:val="00FB187A"/>
    <w:rsid w:val="00FE67DC"/>
    <w:rsid w:val="00FF3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07EC22B"/>
  <w15:docId w15:val="{57FFF27E-04BF-4898-8DFA-4D3331E98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32F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t-EE"/>
    </w:rPr>
  </w:style>
  <w:style w:type="character" w:customStyle="1" w:styleId="hps">
    <w:name w:val="hps"/>
    <w:basedOn w:val="DefaultParagraphFont"/>
    <w:rsid w:val="0065641B"/>
  </w:style>
  <w:style w:type="paragraph" w:styleId="BalloonText">
    <w:name w:val="Balloon Text"/>
    <w:basedOn w:val="Normal"/>
    <w:link w:val="BalloonTextChar"/>
    <w:uiPriority w:val="99"/>
    <w:semiHidden/>
    <w:unhideWhenUsed/>
    <w:rsid w:val="00A704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043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845DB"/>
    <w:pPr>
      <w:spacing w:after="0" w:line="240" w:lineRule="auto"/>
      <w:ind w:left="720"/>
    </w:pPr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2576DE"/>
    <w:rPr>
      <w:color w:val="0563C1"/>
      <w:u w:val="single"/>
    </w:rPr>
  </w:style>
  <w:style w:type="paragraph" w:styleId="NoSpacing">
    <w:name w:val="No Spacing"/>
    <w:uiPriority w:val="1"/>
    <w:qFormat/>
    <w:rsid w:val="00F06DDE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802EB1"/>
    <w:rPr>
      <w:color w:val="605E5C"/>
      <w:shd w:val="clear" w:color="auto" w:fill="E1DFDD"/>
    </w:rPr>
  </w:style>
  <w:style w:type="character" w:customStyle="1" w:styleId="q4iawc">
    <w:name w:val="q4iawc"/>
    <w:basedOn w:val="DefaultParagraphFont"/>
    <w:rsid w:val="002309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630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8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2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8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87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28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250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801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255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43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898678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0826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1137593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340859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36699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5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0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0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7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20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66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8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602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929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80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157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874333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5189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380564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314917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880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048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61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08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958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59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546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7707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1889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1339355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1398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0184067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735590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80288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rescue@rescue.ee/et/dangerous-enterprises" TargetMode="External"/><Relationship Id="rId11" Type="http://schemas.openxmlformats.org/officeDocument/2006/relationships/hyperlink" Target="http://www.norma.ee/kvaliteet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gif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52FADD-0ECE-40D8-92DE-12C2D3166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720</Words>
  <Characters>4177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Autoliv</Company>
  <LinksUpToDate>false</LinksUpToDate>
  <CharactersWithSpaces>4888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Ulvi Kaar</dc:creator>
  <cp:lastModifiedBy>Ulvi Kaar</cp:lastModifiedBy>
  <cp:revision>4</cp:revision>
  <cp:lastPrinted>2022-09-13T10:04:00Z</cp:lastPrinted>
  <dcterms:created xsi:type="dcterms:W3CDTF">2022-09-13T10:05:00Z</dcterms:created>
  <dcterms:modified xsi:type="dcterms:W3CDTF">2022-09-15T06:43:00Z</dcterms:modified>
</cp:coreProperties>
</file>